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783" w:rsidRPr="00264C14" w:rsidRDefault="00B91822" w:rsidP="00B91822">
      <w:pPr>
        <w:jc w:val="center"/>
        <w:rPr>
          <w:rFonts w:ascii="Gotham Rounded Medium" w:hAnsi="Gotham Rounded Medium" w:cs="Times New Roman"/>
          <w:sz w:val="28"/>
          <w:szCs w:val="28"/>
        </w:rPr>
      </w:pPr>
      <w:r w:rsidRPr="00264C14">
        <w:rPr>
          <w:rFonts w:ascii="Gotham Rounded Medium" w:hAnsi="Gotham Rounded Medium" w:cs="Times New Roman"/>
          <w:sz w:val="28"/>
          <w:szCs w:val="28"/>
        </w:rPr>
        <w:t>INSTITUTO DEL NIÑO Y DEL ADOLESCENTE DEL URUGUAY</w:t>
      </w:r>
    </w:p>
    <w:p w:rsidR="00B91822" w:rsidRPr="00264C14" w:rsidRDefault="00B91822" w:rsidP="00B91822">
      <w:pPr>
        <w:jc w:val="center"/>
        <w:rPr>
          <w:rFonts w:ascii="Gotham Rounded Medium" w:hAnsi="Gotham Rounded Medium" w:cs="Times New Roman"/>
          <w:sz w:val="28"/>
          <w:szCs w:val="28"/>
        </w:rPr>
      </w:pPr>
      <w:r w:rsidRPr="00264C14">
        <w:rPr>
          <w:rFonts w:ascii="Gotham Rounded Medium" w:hAnsi="Gotham Rounded Medium" w:cs="Times New Roman"/>
          <w:sz w:val="28"/>
          <w:szCs w:val="28"/>
        </w:rPr>
        <w:t>SUBDIRECCIONES GENERAL PROGRAMÁTICA Y DE GESTIÓN TERRITORIAL</w:t>
      </w:r>
    </w:p>
    <w:p w:rsidR="00B91822" w:rsidRPr="00264C14" w:rsidRDefault="00B91822" w:rsidP="00B91822">
      <w:pPr>
        <w:jc w:val="center"/>
        <w:rPr>
          <w:rFonts w:ascii="Gotham Rounded Medium" w:hAnsi="Gotham Rounded Medium" w:cs="Times New Roman"/>
          <w:sz w:val="28"/>
          <w:szCs w:val="28"/>
        </w:rPr>
      </w:pPr>
      <w:r w:rsidRPr="00264C14">
        <w:rPr>
          <w:rFonts w:ascii="Gotham Rounded Medium" w:hAnsi="Gotham Rounded Medium" w:cs="Times New Roman"/>
          <w:sz w:val="28"/>
          <w:szCs w:val="28"/>
        </w:rPr>
        <w:t>DIRECCIÓN DEPARTAMENTAL DE SAN JOSÉ</w:t>
      </w:r>
    </w:p>
    <w:p w:rsidR="00B91822" w:rsidRPr="00264C14" w:rsidRDefault="00B91822" w:rsidP="00B91822">
      <w:pPr>
        <w:jc w:val="center"/>
        <w:rPr>
          <w:rFonts w:ascii="Gotham Rounded Light" w:hAnsi="Gotham Rounded Light" w:cs="Times New Roman"/>
          <w:sz w:val="24"/>
          <w:szCs w:val="24"/>
        </w:rPr>
      </w:pPr>
    </w:p>
    <w:p w:rsidR="00B91822" w:rsidRPr="00264C14" w:rsidRDefault="00B91822" w:rsidP="00264C14">
      <w:pPr>
        <w:jc w:val="center"/>
        <w:rPr>
          <w:rFonts w:ascii="Gotham Rounded Light" w:hAnsi="Gotham Rounded Light" w:cs="Times New Roman"/>
          <w:b/>
          <w:sz w:val="24"/>
          <w:szCs w:val="24"/>
        </w:rPr>
      </w:pPr>
      <w:r w:rsidRPr="00264C14">
        <w:rPr>
          <w:rFonts w:ascii="Gotham Rounded Light" w:hAnsi="Gotham Rounded Light" w:cs="Times New Roman"/>
          <w:b/>
          <w:sz w:val="24"/>
          <w:szCs w:val="24"/>
        </w:rPr>
        <w:t>Llamado público a Organizaciones Sociales</w:t>
      </w:r>
    </w:p>
    <w:p w:rsidR="00B91822" w:rsidRPr="00264C14" w:rsidRDefault="00B91822" w:rsidP="00B91822">
      <w:pPr>
        <w:spacing w:line="360" w:lineRule="auto"/>
        <w:jc w:val="both"/>
        <w:rPr>
          <w:rFonts w:ascii="Gotham Rounded Light" w:hAnsi="Gotham Rounded Light" w:cs="Times New Roman"/>
          <w:sz w:val="24"/>
          <w:szCs w:val="24"/>
        </w:rPr>
      </w:pPr>
      <w:r w:rsidRPr="00264C14">
        <w:rPr>
          <w:rFonts w:ascii="Gotham Rounded Light" w:hAnsi="Gotham Rounded Light" w:cs="Times New Roman"/>
          <w:sz w:val="24"/>
          <w:szCs w:val="24"/>
        </w:rPr>
        <w:t xml:space="preserve">Llamado público a Organizaciones Sociales sin fines de lucro (Asociaciones Civiles, Fundaciones y Cooperativas) para gestionar un (1) proyecto de atención en modalidad de tiempo parcial, perfil Centro Juvenil en la localidad </w:t>
      </w:r>
      <w:r w:rsidRPr="00264C14">
        <w:rPr>
          <w:rFonts w:ascii="Gotham Rounded Light" w:hAnsi="Gotham Rounded Light" w:cs="Times New Roman"/>
          <w:b/>
          <w:sz w:val="24"/>
          <w:szCs w:val="24"/>
        </w:rPr>
        <w:t>Playa Pascual</w:t>
      </w:r>
      <w:r w:rsidRPr="00264C14">
        <w:rPr>
          <w:rFonts w:ascii="Gotham Rounded Light" w:hAnsi="Gotham Rounded Light" w:cs="Times New Roman"/>
          <w:sz w:val="24"/>
          <w:szCs w:val="24"/>
        </w:rPr>
        <w:t xml:space="preserve">, Ciudad Del Plata, departamento de San José, mediante convenio de subvención con el Instituto. </w:t>
      </w:r>
    </w:p>
    <w:p w:rsidR="00B91822" w:rsidRPr="00264C14" w:rsidRDefault="00B91822" w:rsidP="00B91822">
      <w:pPr>
        <w:spacing w:line="360" w:lineRule="auto"/>
        <w:jc w:val="both"/>
        <w:rPr>
          <w:rFonts w:ascii="Gotham Rounded Light" w:hAnsi="Gotham Rounded Light" w:cs="Times New Roman"/>
          <w:sz w:val="24"/>
          <w:szCs w:val="24"/>
        </w:rPr>
      </w:pPr>
      <w:r w:rsidRPr="00264C14">
        <w:rPr>
          <w:rFonts w:ascii="Gotham Rounded Light" w:hAnsi="Gotham Rounded Light" w:cs="Times New Roman"/>
          <w:sz w:val="24"/>
          <w:szCs w:val="24"/>
        </w:rPr>
        <w:t>Inscripción y retiro de las bases del llamado</w:t>
      </w:r>
      <w:r w:rsidR="00F50917" w:rsidRPr="00264C14">
        <w:rPr>
          <w:rFonts w:ascii="Gotham Rounded Light" w:hAnsi="Gotham Rounded Light" w:cs="Times New Roman"/>
          <w:sz w:val="24"/>
          <w:szCs w:val="24"/>
        </w:rPr>
        <w:t xml:space="preserve"> y entrega de propuestas en la </w:t>
      </w:r>
      <w:bookmarkStart w:id="0" w:name="_GoBack"/>
      <w:bookmarkEnd w:id="0"/>
      <w:r w:rsidR="00F50917" w:rsidRPr="00264C14">
        <w:rPr>
          <w:rFonts w:ascii="Gotham Rounded Light" w:hAnsi="Gotham Rounded Light" w:cs="Times New Roman"/>
          <w:sz w:val="24"/>
          <w:szCs w:val="24"/>
        </w:rPr>
        <w:t>Dirección D</w:t>
      </w:r>
      <w:r w:rsidRPr="00264C14">
        <w:rPr>
          <w:rFonts w:ascii="Gotham Rounded Light" w:hAnsi="Gotham Rounded Light" w:cs="Times New Roman"/>
          <w:sz w:val="24"/>
          <w:szCs w:val="24"/>
        </w:rPr>
        <w:t xml:space="preserve">epartamental de San José </w:t>
      </w:r>
      <w:r w:rsidR="00F50917" w:rsidRPr="00264C14">
        <w:rPr>
          <w:rFonts w:ascii="Gotham Rounded Light" w:hAnsi="Gotham Rounded Light" w:cs="Times New Roman"/>
          <w:sz w:val="24"/>
          <w:szCs w:val="24"/>
        </w:rPr>
        <w:t>sito</w:t>
      </w:r>
      <w:r w:rsidRPr="00264C14">
        <w:rPr>
          <w:rFonts w:ascii="Gotham Rounded Light" w:hAnsi="Gotham Rounded Light" w:cs="Times New Roman"/>
          <w:sz w:val="24"/>
          <w:szCs w:val="24"/>
        </w:rPr>
        <w:t xml:space="preserve"> en la calle Colón 367, oficina de Convenios, departamento de San José, o por correo electrónico conveniosanjose@inau.gub.uy  y en la Subdirección General Programática, Programa Adolescencia </w:t>
      </w:r>
      <w:r w:rsidR="005817AD" w:rsidRPr="00264C14">
        <w:rPr>
          <w:rFonts w:ascii="Gotham Rounded Light" w:hAnsi="Gotham Rounded Light" w:cs="Times New Roman"/>
          <w:sz w:val="24"/>
          <w:szCs w:val="24"/>
        </w:rPr>
        <w:t>s</w:t>
      </w:r>
      <w:r w:rsidRPr="00264C14">
        <w:rPr>
          <w:rFonts w:ascii="Gotham Rounded Light" w:hAnsi="Gotham Rounded Light" w:cs="Times New Roman"/>
          <w:sz w:val="24"/>
          <w:szCs w:val="24"/>
        </w:rPr>
        <w:t xml:space="preserve">ito en Piedras 482 oficina 001 o por correo electrónico programaadolescencia@inau.gub.uy a partir del día </w:t>
      </w:r>
      <w:r w:rsidR="005817AD" w:rsidRPr="00264C14">
        <w:rPr>
          <w:rFonts w:ascii="Gotham Rounded Light" w:hAnsi="Gotham Rounded Light" w:cs="Times New Roman"/>
          <w:b/>
          <w:sz w:val="24"/>
          <w:szCs w:val="24"/>
        </w:rPr>
        <w:t>11</w:t>
      </w:r>
      <w:r w:rsidRPr="00264C14">
        <w:rPr>
          <w:rFonts w:ascii="Gotham Rounded Light" w:hAnsi="Gotham Rounded Light" w:cs="Times New Roman"/>
          <w:b/>
          <w:sz w:val="24"/>
          <w:szCs w:val="24"/>
        </w:rPr>
        <w:t xml:space="preserve"> de </w:t>
      </w:r>
      <w:r w:rsidR="005817AD" w:rsidRPr="00264C14">
        <w:rPr>
          <w:rFonts w:ascii="Gotham Rounded Light" w:hAnsi="Gotham Rounded Light" w:cs="Times New Roman"/>
          <w:b/>
          <w:sz w:val="24"/>
          <w:szCs w:val="24"/>
        </w:rPr>
        <w:t>julio</w:t>
      </w:r>
      <w:r w:rsidRPr="00264C14">
        <w:rPr>
          <w:rFonts w:ascii="Gotham Rounded Light" w:hAnsi="Gotham Rounded Light" w:cs="Times New Roman"/>
          <w:b/>
          <w:sz w:val="24"/>
          <w:szCs w:val="24"/>
        </w:rPr>
        <w:t xml:space="preserve"> y hasta el día </w:t>
      </w:r>
      <w:r w:rsidR="005817AD" w:rsidRPr="00264C14">
        <w:rPr>
          <w:rFonts w:ascii="Gotham Rounded Light" w:hAnsi="Gotham Rounded Light" w:cs="Times New Roman"/>
          <w:b/>
          <w:sz w:val="24"/>
          <w:szCs w:val="24"/>
        </w:rPr>
        <w:t>22</w:t>
      </w:r>
      <w:r w:rsidRPr="00264C14">
        <w:rPr>
          <w:rFonts w:ascii="Gotham Rounded Light" w:hAnsi="Gotham Rounded Light" w:cs="Times New Roman"/>
          <w:b/>
          <w:sz w:val="24"/>
          <w:szCs w:val="24"/>
        </w:rPr>
        <w:t xml:space="preserve"> de </w:t>
      </w:r>
      <w:r w:rsidR="005817AD" w:rsidRPr="00264C14">
        <w:rPr>
          <w:rFonts w:ascii="Gotham Rounded Light" w:hAnsi="Gotham Rounded Light" w:cs="Times New Roman"/>
          <w:b/>
          <w:sz w:val="24"/>
          <w:szCs w:val="24"/>
        </w:rPr>
        <w:t>agosto</w:t>
      </w:r>
      <w:r w:rsidRPr="00264C14">
        <w:rPr>
          <w:rFonts w:ascii="Gotham Rounded Light" w:hAnsi="Gotham Rounded Light" w:cs="Times New Roman"/>
          <w:b/>
          <w:sz w:val="24"/>
          <w:szCs w:val="24"/>
        </w:rPr>
        <w:t xml:space="preserve"> de 202</w:t>
      </w:r>
      <w:r w:rsidR="005817AD" w:rsidRPr="00264C14">
        <w:rPr>
          <w:rFonts w:ascii="Gotham Rounded Light" w:hAnsi="Gotham Rounded Light" w:cs="Times New Roman"/>
          <w:b/>
          <w:sz w:val="24"/>
          <w:szCs w:val="24"/>
        </w:rPr>
        <w:t>2</w:t>
      </w:r>
      <w:r w:rsidRPr="00264C14">
        <w:rPr>
          <w:rFonts w:ascii="Gotham Rounded Light" w:hAnsi="Gotham Rounded Light" w:cs="Times New Roman"/>
          <w:b/>
          <w:sz w:val="24"/>
          <w:szCs w:val="24"/>
        </w:rPr>
        <w:t xml:space="preserve"> de lunes a viernes en el horario de 11:15 a 16:30.</w:t>
      </w:r>
      <w:r w:rsidRPr="00264C14">
        <w:rPr>
          <w:rFonts w:ascii="Gotham Rounded Light" w:hAnsi="Gotham Rounded Light" w:cs="Times New Roman"/>
          <w:sz w:val="24"/>
          <w:szCs w:val="24"/>
        </w:rPr>
        <w:t xml:space="preserve"> </w:t>
      </w:r>
    </w:p>
    <w:p w:rsidR="00B91822" w:rsidRPr="00264C14" w:rsidRDefault="00B91822" w:rsidP="00B91822">
      <w:pPr>
        <w:spacing w:line="360" w:lineRule="auto"/>
        <w:jc w:val="both"/>
        <w:rPr>
          <w:rFonts w:ascii="Gotham Rounded Light" w:hAnsi="Gotham Rounded Light" w:cs="Times New Roman"/>
          <w:sz w:val="24"/>
          <w:szCs w:val="24"/>
        </w:rPr>
      </w:pPr>
    </w:p>
    <w:p w:rsidR="00B91822" w:rsidRPr="00264C14" w:rsidRDefault="00B91822" w:rsidP="00B91822">
      <w:pPr>
        <w:spacing w:line="360" w:lineRule="auto"/>
        <w:jc w:val="both"/>
        <w:rPr>
          <w:rFonts w:ascii="Gotham Rounded Light" w:hAnsi="Gotham Rounded Light" w:cs="Times New Roman"/>
          <w:sz w:val="24"/>
          <w:szCs w:val="24"/>
        </w:rPr>
      </w:pPr>
      <w:r w:rsidRPr="00264C14">
        <w:rPr>
          <w:rFonts w:ascii="Gotham Rounded Light" w:hAnsi="Gotham Rounded Light" w:cs="Times New Roman"/>
          <w:sz w:val="24"/>
          <w:szCs w:val="24"/>
        </w:rPr>
        <w:t xml:space="preserve"> </w:t>
      </w:r>
    </w:p>
    <w:p w:rsidR="00B91822" w:rsidRPr="00264C14" w:rsidRDefault="00B91822" w:rsidP="00B91822">
      <w:pPr>
        <w:jc w:val="both"/>
        <w:rPr>
          <w:rFonts w:ascii="Gotham Rounded Light" w:hAnsi="Gotham Rounded Light" w:cs="Times New Roman"/>
          <w:sz w:val="24"/>
          <w:szCs w:val="24"/>
        </w:rPr>
      </w:pPr>
    </w:p>
    <w:p w:rsidR="00B91822" w:rsidRPr="00264C14" w:rsidRDefault="00B91822" w:rsidP="00B91822">
      <w:pPr>
        <w:jc w:val="both"/>
        <w:rPr>
          <w:rFonts w:ascii="Gotham Rounded Light" w:hAnsi="Gotham Rounded Light" w:cs="Times New Roman"/>
          <w:sz w:val="24"/>
          <w:szCs w:val="24"/>
        </w:rPr>
      </w:pPr>
    </w:p>
    <w:p w:rsidR="00B91822" w:rsidRPr="00264C14" w:rsidRDefault="00B91822" w:rsidP="00B91822">
      <w:pPr>
        <w:jc w:val="both"/>
        <w:rPr>
          <w:rFonts w:ascii="Gotham Rounded Light" w:hAnsi="Gotham Rounded Light" w:cs="Times New Roman"/>
          <w:sz w:val="24"/>
          <w:szCs w:val="24"/>
        </w:rPr>
      </w:pPr>
    </w:p>
    <w:p w:rsidR="00B91822" w:rsidRPr="00264C14" w:rsidRDefault="00B91822" w:rsidP="00B91822">
      <w:pPr>
        <w:jc w:val="both"/>
        <w:rPr>
          <w:rFonts w:ascii="Gotham Rounded Light" w:hAnsi="Gotham Rounded Light" w:cs="Times New Roman"/>
          <w:sz w:val="24"/>
          <w:szCs w:val="24"/>
        </w:rPr>
      </w:pPr>
    </w:p>
    <w:sectPr w:rsidR="00B91822" w:rsidRPr="00264C14" w:rsidSect="00264C14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otham Rounded Medium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Gotham Rounded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822"/>
    <w:rsid w:val="00186DCD"/>
    <w:rsid w:val="00264C14"/>
    <w:rsid w:val="005817AD"/>
    <w:rsid w:val="00B91822"/>
    <w:rsid w:val="00BF0783"/>
    <w:rsid w:val="00F50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3F88AF6A-5A1C-4626-B401-F3D37414B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U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Direccion</cp:lastModifiedBy>
  <cp:revision>2</cp:revision>
  <dcterms:created xsi:type="dcterms:W3CDTF">2022-07-05T14:12:00Z</dcterms:created>
  <dcterms:modified xsi:type="dcterms:W3CDTF">2022-07-05T14:12:00Z</dcterms:modified>
</cp:coreProperties>
</file>