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5F7" w:rsidRDefault="000F59A9" w:rsidP="00F675EE">
      <w:pPr>
        <w:spacing w:after="0" w:line="240" w:lineRule="auto"/>
        <w:rPr>
          <w:rFonts w:cstheme="minorHAnsi"/>
          <w:sz w:val="24"/>
          <w:szCs w:val="24"/>
        </w:rPr>
      </w:pPr>
      <w:bookmarkStart w:id="0" w:name="_GoBack"/>
      <w:bookmarkEnd w:id="0"/>
      <w:r w:rsidRPr="00332E3E">
        <w:rPr>
          <w:rFonts w:cstheme="minorHAnsi"/>
          <w:sz w:val="24"/>
          <w:szCs w:val="24"/>
        </w:rPr>
        <w:t>Texto en Formato accesible.</w:t>
      </w:r>
    </w:p>
    <w:p w:rsidR="00332E3E" w:rsidRDefault="00332E3E" w:rsidP="00F675EE">
      <w:pPr>
        <w:spacing w:after="0" w:line="240" w:lineRule="auto"/>
        <w:rPr>
          <w:rFonts w:cstheme="minorHAnsi"/>
          <w:sz w:val="24"/>
          <w:szCs w:val="24"/>
        </w:rPr>
      </w:pPr>
      <w:r>
        <w:rPr>
          <w:rFonts w:cstheme="minorHAnsi"/>
          <w:sz w:val="24"/>
          <w:szCs w:val="24"/>
        </w:rPr>
        <w:t>Fuente: Calibri</w:t>
      </w:r>
      <w:r w:rsidR="00F675EE">
        <w:rPr>
          <w:rFonts w:cstheme="minorHAnsi"/>
          <w:sz w:val="24"/>
          <w:szCs w:val="24"/>
        </w:rPr>
        <w:t>.</w:t>
      </w:r>
      <w:r>
        <w:rPr>
          <w:rFonts w:cstheme="minorHAnsi"/>
          <w:sz w:val="24"/>
          <w:szCs w:val="24"/>
        </w:rPr>
        <w:t xml:space="preserve"> </w:t>
      </w:r>
    </w:p>
    <w:p w:rsidR="00332E3E" w:rsidRPr="00332E3E" w:rsidRDefault="00332E3E" w:rsidP="00F675EE">
      <w:pPr>
        <w:spacing w:after="0" w:line="240" w:lineRule="auto"/>
        <w:rPr>
          <w:rFonts w:cstheme="minorHAnsi"/>
          <w:sz w:val="24"/>
          <w:szCs w:val="24"/>
        </w:rPr>
      </w:pPr>
      <w:r>
        <w:rPr>
          <w:rFonts w:cstheme="minorHAnsi"/>
          <w:sz w:val="24"/>
          <w:szCs w:val="24"/>
        </w:rPr>
        <w:t>Tamaño de la Fuente: 12</w:t>
      </w:r>
    </w:p>
    <w:p w:rsidR="00F675EE" w:rsidRDefault="00332E3E" w:rsidP="00F675EE">
      <w:pPr>
        <w:spacing w:after="0" w:line="240" w:lineRule="auto"/>
        <w:rPr>
          <w:rFonts w:cstheme="minorHAnsi"/>
          <w:sz w:val="24"/>
          <w:szCs w:val="24"/>
        </w:rPr>
      </w:pPr>
      <w:r>
        <w:rPr>
          <w:rFonts w:cstheme="minorHAnsi"/>
          <w:sz w:val="24"/>
          <w:szCs w:val="24"/>
        </w:rPr>
        <w:t>Texto alineado a la izquierda.</w:t>
      </w:r>
    </w:p>
    <w:p w:rsidR="00F675EE" w:rsidRPr="00332E3E" w:rsidRDefault="00F675EE" w:rsidP="00F675EE">
      <w:pPr>
        <w:spacing w:after="0" w:line="240" w:lineRule="auto"/>
        <w:rPr>
          <w:rFonts w:cstheme="minorHAnsi"/>
          <w:sz w:val="24"/>
          <w:szCs w:val="24"/>
        </w:rPr>
      </w:pPr>
      <w:r>
        <w:rPr>
          <w:rFonts w:cstheme="minorHAnsi"/>
          <w:sz w:val="24"/>
          <w:szCs w:val="24"/>
        </w:rPr>
        <w:t>Cantidad de páginas 10.</w:t>
      </w:r>
    </w:p>
    <w:p w:rsidR="000F59A9" w:rsidRPr="00332E3E" w:rsidRDefault="000F59A9" w:rsidP="00F675EE">
      <w:pPr>
        <w:spacing w:after="0" w:line="240" w:lineRule="auto"/>
        <w:rPr>
          <w:rFonts w:cstheme="minorHAnsi"/>
          <w:sz w:val="24"/>
          <w:szCs w:val="24"/>
        </w:rPr>
      </w:pPr>
    </w:p>
    <w:p w:rsidR="00F675EE" w:rsidRPr="00332E3E" w:rsidRDefault="00332E3E" w:rsidP="000F59A9">
      <w:pPr>
        <w:rPr>
          <w:rFonts w:cstheme="minorHAnsi"/>
          <w:b/>
          <w:sz w:val="24"/>
          <w:szCs w:val="24"/>
        </w:rPr>
      </w:pPr>
      <w:r w:rsidRPr="00332E3E">
        <w:rPr>
          <w:rFonts w:cstheme="minorHAnsi"/>
          <w:b/>
          <w:sz w:val="24"/>
          <w:szCs w:val="24"/>
        </w:rPr>
        <w:t>Título.</w:t>
      </w:r>
    </w:p>
    <w:p w:rsidR="000F59A9" w:rsidRPr="00332E3E" w:rsidRDefault="000F59A9" w:rsidP="000F59A9">
      <w:pPr>
        <w:rPr>
          <w:rFonts w:cstheme="minorHAnsi"/>
          <w:b/>
          <w:sz w:val="24"/>
          <w:szCs w:val="24"/>
        </w:rPr>
      </w:pPr>
      <w:r w:rsidRPr="00332E3E">
        <w:rPr>
          <w:rFonts w:cstheme="minorHAnsi"/>
          <w:b/>
          <w:sz w:val="24"/>
          <w:szCs w:val="24"/>
        </w:rPr>
        <w:t>VIII</w:t>
      </w:r>
    </w:p>
    <w:p w:rsidR="000F59A9" w:rsidRPr="00332E3E" w:rsidRDefault="000F59A9" w:rsidP="000F59A9">
      <w:pPr>
        <w:spacing w:after="0" w:line="360" w:lineRule="auto"/>
        <w:rPr>
          <w:rFonts w:cstheme="minorHAnsi"/>
          <w:sz w:val="24"/>
          <w:szCs w:val="24"/>
        </w:rPr>
      </w:pPr>
      <w:r w:rsidRPr="00332E3E">
        <w:rPr>
          <w:rFonts w:cstheme="minorHAnsi"/>
          <w:b/>
          <w:sz w:val="24"/>
          <w:szCs w:val="24"/>
        </w:rPr>
        <w:t>El Educador en la Institución</w:t>
      </w:r>
      <w:r w:rsidRPr="00332E3E">
        <w:rPr>
          <w:rFonts w:cstheme="minorHAnsi"/>
          <w:sz w:val="24"/>
          <w:szCs w:val="24"/>
        </w:rPr>
        <w:t>:</w:t>
      </w:r>
      <w:r w:rsidR="00332E3E" w:rsidRPr="00332E3E">
        <w:rPr>
          <w:rFonts w:cstheme="minorHAnsi"/>
          <w:sz w:val="24"/>
          <w:szCs w:val="24"/>
        </w:rPr>
        <w:t xml:space="preserve"> </w:t>
      </w:r>
      <w:r w:rsidRPr="00332E3E">
        <w:rPr>
          <w:rFonts w:cstheme="minorHAnsi"/>
          <w:sz w:val="24"/>
          <w:szCs w:val="24"/>
        </w:rPr>
        <w:t>Funciones y Tareas que desempeña.</w:t>
      </w:r>
    </w:p>
    <w:p w:rsidR="000F59A9" w:rsidRPr="00332E3E" w:rsidRDefault="000F59A9" w:rsidP="000F59A9">
      <w:pPr>
        <w:spacing w:after="0" w:line="360" w:lineRule="auto"/>
        <w:rPr>
          <w:rFonts w:cstheme="minorHAnsi"/>
          <w:sz w:val="24"/>
          <w:szCs w:val="24"/>
        </w:rPr>
      </w:pPr>
    </w:p>
    <w:p w:rsidR="000F59A9" w:rsidRPr="00332E3E" w:rsidRDefault="000F59A9" w:rsidP="000F59A9">
      <w:pPr>
        <w:spacing w:after="0" w:line="360" w:lineRule="auto"/>
        <w:rPr>
          <w:rFonts w:cstheme="minorHAnsi"/>
          <w:sz w:val="24"/>
          <w:szCs w:val="24"/>
        </w:rPr>
      </w:pPr>
      <w:r w:rsidRPr="00332E3E">
        <w:rPr>
          <w:rFonts w:cstheme="minorHAnsi"/>
          <w:sz w:val="24"/>
          <w:szCs w:val="24"/>
        </w:rPr>
        <w:t>El educador, por el hecho de ser la figura más cercana a los niños y realizar su actuación educativa a través de las tareas cotidianas en el marco de la interacción  continuo, tiene una importancia central a la hora de poner en práctica el proyecto Educativo  del Centro y la Programación del grupo.</w:t>
      </w:r>
    </w:p>
    <w:p w:rsidR="000F59A9" w:rsidRPr="00332E3E" w:rsidRDefault="00396B43" w:rsidP="000F59A9">
      <w:pPr>
        <w:spacing w:after="0" w:line="360" w:lineRule="auto"/>
        <w:rPr>
          <w:rFonts w:cstheme="minorHAnsi"/>
          <w:b/>
          <w:sz w:val="24"/>
          <w:szCs w:val="24"/>
        </w:rPr>
      </w:pPr>
      <w:r w:rsidRPr="00332E3E">
        <w:rPr>
          <w:rFonts w:cstheme="minorHAnsi"/>
          <w:b/>
          <w:sz w:val="24"/>
          <w:szCs w:val="24"/>
        </w:rPr>
        <w:t xml:space="preserve">Punto </w:t>
      </w:r>
      <w:r w:rsidR="000F59A9" w:rsidRPr="00332E3E">
        <w:rPr>
          <w:rFonts w:cstheme="minorHAnsi"/>
          <w:b/>
          <w:sz w:val="24"/>
          <w:szCs w:val="24"/>
        </w:rPr>
        <w:t>8.1.-Una definición de educador.</w:t>
      </w:r>
    </w:p>
    <w:p w:rsidR="000F59A9" w:rsidRPr="00332E3E" w:rsidRDefault="000F59A9" w:rsidP="000F59A9">
      <w:pPr>
        <w:spacing w:after="0" w:line="360" w:lineRule="auto"/>
        <w:rPr>
          <w:rFonts w:cstheme="minorHAnsi"/>
          <w:sz w:val="24"/>
          <w:szCs w:val="24"/>
        </w:rPr>
      </w:pPr>
      <w:r w:rsidRPr="00332E3E">
        <w:rPr>
          <w:rFonts w:cstheme="minorHAnsi"/>
          <w:sz w:val="24"/>
          <w:szCs w:val="24"/>
        </w:rPr>
        <w:t xml:space="preserve">Queremos ofrecer una reflexión sobre los elementos que mejor caracterizan el trabajado del educador, entendiendo que, aún  existiendo diferencias en la forma concreta de actuación, según la edad, composición y características de los grupos de niños con los que se trabaja, existe una tarea común a todos </w:t>
      </w:r>
      <w:r w:rsidR="0033199E" w:rsidRPr="00332E3E">
        <w:rPr>
          <w:rFonts w:cstheme="minorHAnsi"/>
          <w:sz w:val="24"/>
          <w:szCs w:val="24"/>
        </w:rPr>
        <w:t>ellos. Así</w:t>
      </w:r>
      <w:r w:rsidRPr="00332E3E">
        <w:rPr>
          <w:rFonts w:cstheme="minorHAnsi"/>
          <w:sz w:val="24"/>
          <w:szCs w:val="24"/>
        </w:rPr>
        <w:t>, el educador</w:t>
      </w:r>
      <w:r w:rsidR="0033199E" w:rsidRPr="00332E3E">
        <w:rPr>
          <w:rFonts w:cstheme="minorHAnsi"/>
          <w:sz w:val="24"/>
          <w:szCs w:val="24"/>
        </w:rPr>
        <w:t xml:space="preserve"> que desempeña su labor en un internado, se diferencia de otros profesionales de la educación por el ámbito donde trabaja, por la peculiaridad de sus tareas (la vida cotidiana del niño) y por las estrategias específicas de su actuación.</w:t>
      </w:r>
    </w:p>
    <w:p w:rsidR="0033199E" w:rsidRPr="00332E3E" w:rsidRDefault="0033199E" w:rsidP="000F59A9">
      <w:pPr>
        <w:spacing w:after="0" w:line="360" w:lineRule="auto"/>
        <w:rPr>
          <w:rFonts w:cstheme="minorHAnsi"/>
          <w:sz w:val="24"/>
          <w:szCs w:val="24"/>
        </w:rPr>
      </w:pPr>
      <w:r w:rsidRPr="00332E3E">
        <w:rPr>
          <w:rFonts w:cstheme="minorHAnsi"/>
          <w:sz w:val="24"/>
          <w:szCs w:val="24"/>
        </w:rPr>
        <w:t xml:space="preserve">Desde </w:t>
      </w:r>
      <w:r w:rsidR="00A83A41" w:rsidRPr="00332E3E">
        <w:rPr>
          <w:rFonts w:cstheme="minorHAnsi"/>
          <w:sz w:val="24"/>
          <w:szCs w:val="24"/>
        </w:rPr>
        <w:t>esta óptica queremos definir al educador como un profesional de la educación que trabaja con un grupo de niños y un programa de trabajo en el marco de una institución.</w:t>
      </w:r>
    </w:p>
    <w:p w:rsidR="00A83A41" w:rsidRPr="00332E3E" w:rsidRDefault="00A83A41" w:rsidP="000F59A9">
      <w:pPr>
        <w:spacing w:after="0" w:line="360" w:lineRule="auto"/>
        <w:rPr>
          <w:rFonts w:cstheme="minorHAnsi"/>
          <w:b/>
          <w:sz w:val="24"/>
          <w:szCs w:val="24"/>
        </w:rPr>
      </w:pPr>
      <w:r w:rsidRPr="00332E3E">
        <w:rPr>
          <w:rFonts w:cstheme="minorHAnsi"/>
          <w:sz w:val="24"/>
          <w:szCs w:val="24"/>
        </w:rPr>
        <w:t xml:space="preserve">Según esta definición, </w:t>
      </w:r>
      <w:r w:rsidRPr="00332E3E">
        <w:rPr>
          <w:rFonts w:cstheme="minorHAnsi"/>
          <w:b/>
          <w:sz w:val="24"/>
          <w:szCs w:val="24"/>
        </w:rPr>
        <w:t>el educador debe ser un profesional.</w:t>
      </w:r>
    </w:p>
    <w:p w:rsidR="00A83A41" w:rsidRPr="00332E3E" w:rsidRDefault="00551F3E" w:rsidP="000F59A9">
      <w:pPr>
        <w:spacing w:after="0" w:line="360" w:lineRule="auto"/>
        <w:rPr>
          <w:rFonts w:cstheme="minorHAnsi"/>
          <w:sz w:val="24"/>
          <w:szCs w:val="24"/>
        </w:rPr>
      </w:pPr>
      <w:r w:rsidRPr="00332E3E">
        <w:rPr>
          <w:rFonts w:cstheme="minorHAnsi"/>
          <w:sz w:val="24"/>
          <w:szCs w:val="24"/>
        </w:rPr>
        <w:t>Como tal debe poseer los conocimientos específicos, diferenciados de otros profesionales, que le capaciten para dar respuesta a los requerimientos que van a encontrar en su trabajo: ¿Cómo se desarrolla el niño?</w:t>
      </w:r>
      <w:r w:rsidR="00186418" w:rsidRPr="00332E3E">
        <w:rPr>
          <w:rFonts w:cstheme="minorHAnsi"/>
          <w:sz w:val="24"/>
          <w:szCs w:val="24"/>
        </w:rPr>
        <w:t>, ¿qué necesidades tiene?, como puede intervenir en los distintos momentos del desarrollo</w:t>
      </w:r>
      <w:proofErr w:type="gramStart"/>
      <w:r w:rsidR="009A33EB" w:rsidRPr="00332E3E">
        <w:rPr>
          <w:rFonts w:cstheme="minorHAnsi"/>
          <w:sz w:val="24"/>
          <w:szCs w:val="24"/>
        </w:rPr>
        <w:t>?</w:t>
      </w:r>
      <w:r w:rsidR="001E454C" w:rsidRPr="00332E3E">
        <w:rPr>
          <w:rFonts w:cstheme="minorHAnsi"/>
          <w:sz w:val="24"/>
          <w:szCs w:val="24"/>
        </w:rPr>
        <w:t>.</w:t>
      </w:r>
      <w:proofErr w:type="gramEnd"/>
    </w:p>
    <w:p w:rsidR="001E454C" w:rsidRPr="00332E3E" w:rsidRDefault="001E454C" w:rsidP="000F59A9">
      <w:pPr>
        <w:spacing w:after="0" w:line="360" w:lineRule="auto"/>
        <w:rPr>
          <w:rFonts w:cstheme="minorHAnsi"/>
          <w:sz w:val="24"/>
          <w:szCs w:val="24"/>
        </w:rPr>
      </w:pPr>
      <w:r w:rsidRPr="00332E3E">
        <w:rPr>
          <w:rFonts w:cstheme="minorHAnsi"/>
          <w:sz w:val="24"/>
          <w:szCs w:val="24"/>
        </w:rPr>
        <w:t>A la par debe estar preparado y entrenando en las habilidades y procedimientos de programación, observación y análisis que le permitan dar significado y enmarcar su actuación educativa.</w:t>
      </w:r>
    </w:p>
    <w:p w:rsidR="001E454C" w:rsidRPr="00332E3E" w:rsidRDefault="001E454C" w:rsidP="000F59A9">
      <w:pPr>
        <w:spacing w:after="0" w:line="360" w:lineRule="auto"/>
        <w:rPr>
          <w:rFonts w:cstheme="minorHAnsi"/>
          <w:sz w:val="24"/>
          <w:szCs w:val="24"/>
        </w:rPr>
      </w:pPr>
      <w:r w:rsidRPr="00332E3E">
        <w:rPr>
          <w:rFonts w:cstheme="minorHAnsi"/>
          <w:sz w:val="24"/>
          <w:szCs w:val="24"/>
        </w:rPr>
        <w:t>Por otro lado, su carácter profesional le obliga a conocer el marco legal en que basa su trabajo.</w:t>
      </w:r>
    </w:p>
    <w:p w:rsidR="001E454C" w:rsidRPr="00332E3E" w:rsidRDefault="001E454C" w:rsidP="000F59A9">
      <w:pPr>
        <w:spacing w:after="0" w:line="360" w:lineRule="auto"/>
        <w:rPr>
          <w:rFonts w:cstheme="minorHAnsi"/>
          <w:sz w:val="24"/>
          <w:szCs w:val="24"/>
        </w:rPr>
      </w:pPr>
      <w:r w:rsidRPr="00332E3E">
        <w:rPr>
          <w:rFonts w:cstheme="minorHAnsi"/>
          <w:sz w:val="24"/>
          <w:szCs w:val="24"/>
        </w:rPr>
        <w:t>La protección del niño y la familia en la Constitución española.</w:t>
      </w:r>
    </w:p>
    <w:p w:rsidR="001E454C" w:rsidRPr="00332E3E" w:rsidRDefault="001E454C" w:rsidP="000F59A9">
      <w:pPr>
        <w:spacing w:after="0" w:line="360" w:lineRule="auto"/>
        <w:rPr>
          <w:rFonts w:cstheme="minorHAnsi"/>
          <w:sz w:val="24"/>
          <w:szCs w:val="24"/>
        </w:rPr>
      </w:pPr>
      <w:r w:rsidRPr="00332E3E">
        <w:rPr>
          <w:rFonts w:cstheme="minorHAnsi"/>
          <w:b/>
          <w:sz w:val="24"/>
          <w:szCs w:val="24"/>
        </w:rPr>
        <w:t>-</w:t>
      </w:r>
      <w:r w:rsidRPr="00332E3E">
        <w:rPr>
          <w:rFonts w:cstheme="minorHAnsi"/>
          <w:sz w:val="24"/>
          <w:szCs w:val="24"/>
        </w:rPr>
        <w:t xml:space="preserve">La regulación de las relaciones paterno-filiales, de la situación de </w:t>
      </w:r>
      <w:proofErr w:type="spellStart"/>
      <w:r w:rsidRPr="00332E3E">
        <w:rPr>
          <w:rFonts w:cstheme="minorHAnsi"/>
          <w:color w:val="FF0000"/>
          <w:sz w:val="24"/>
          <w:szCs w:val="24"/>
        </w:rPr>
        <w:t>desa</w:t>
      </w:r>
      <w:proofErr w:type="spellEnd"/>
      <w:r w:rsidRPr="00332E3E">
        <w:rPr>
          <w:rFonts w:cstheme="minorHAnsi"/>
          <w:sz w:val="24"/>
          <w:szCs w:val="24"/>
        </w:rPr>
        <w:t xml:space="preserve">  tutela que establece el Código Civil.</w:t>
      </w:r>
    </w:p>
    <w:p w:rsidR="001E454C" w:rsidRPr="00332E3E" w:rsidRDefault="001E454C" w:rsidP="000F59A9">
      <w:pPr>
        <w:spacing w:after="0" w:line="360" w:lineRule="auto"/>
        <w:rPr>
          <w:rFonts w:cstheme="minorHAnsi"/>
          <w:sz w:val="24"/>
          <w:szCs w:val="24"/>
        </w:rPr>
      </w:pPr>
      <w:r w:rsidRPr="00332E3E">
        <w:rPr>
          <w:rFonts w:cstheme="minorHAnsi"/>
          <w:b/>
          <w:sz w:val="24"/>
          <w:szCs w:val="24"/>
        </w:rPr>
        <w:lastRenderedPageBreak/>
        <w:t>-</w:t>
      </w:r>
      <w:r w:rsidRPr="00332E3E">
        <w:rPr>
          <w:rFonts w:cstheme="minorHAnsi"/>
          <w:sz w:val="24"/>
          <w:szCs w:val="24"/>
        </w:rPr>
        <w:t>Los actos contra menores de edad tipificados como delitos en el Penal.</w:t>
      </w:r>
    </w:p>
    <w:p w:rsidR="001E454C" w:rsidRPr="00332E3E" w:rsidRDefault="001E454C" w:rsidP="000F59A9">
      <w:pPr>
        <w:spacing w:after="0" w:line="360" w:lineRule="auto"/>
        <w:rPr>
          <w:rFonts w:cstheme="minorHAnsi"/>
          <w:sz w:val="24"/>
          <w:szCs w:val="24"/>
        </w:rPr>
      </w:pPr>
      <w:r w:rsidRPr="00332E3E">
        <w:rPr>
          <w:rFonts w:cstheme="minorHAnsi"/>
          <w:b/>
          <w:sz w:val="24"/>
          <w:szCs w:val="24"/>
        </w:rPr>
        <w:t>-</w:t>
      </w:r>
      <w:r w:rsidRPr="00332E3E">
        <w:rPr>
          <w:rFonts w:cstheme="minorHAnsi"/>
          <w:sz w:val="24"/>
          <w:szCs w:val="24"/>
        </w:rPr>
        <w:t>Los actos cometidos por educadores, tipificados como delitos en el Penal.</w:t>
      </w:r>
    </w:p>
    <w:p w:rsidR="001E454C" w:rsidRPr="00332E3E" w:rsidRDefault="001E454C" w:rsidP="000F59A9">
      <w:pPr>
        <w:spacing w:after="0" w:line="360" w:lineRule="auto"/>
        <w:rPr>
          <w:rFonts w:cstheme="minorHAnsi"/>
          <w:sz w:val="24"/>
          <w:szCs w:val="24"/>
        </w:rPr>
      </w:pPr>
      <w:r w:rsidRPr="00332E3E">
        <w:rPr>
          <w:rFonts w:cstheme="minorHAnsi"/>
          <w:b/>
          <w:sz w:val="24"/>
          <w:szCs w:val="24"/>
        </w:rPr>
        <w:t>-</w:t>
      </w:r>
      <w:r w:rsidRPr="00332E3E">
        <w:rPr>
          <w:rFonts w:cstheme="minorHAnsi"/>
          <w:sz w:val="24"/>
          <w:szCs w:val="24"/>
        </w:rPr>
        <w:t>Ley de Ordenación General del Sistema Educativo.</w:t>
      </w:r>
    </w:p>
    <w:p w:rsidR="001E454C" w:rsidRPr="00332E3E" w:rsidRDefault="001E454C" w:rsidP="000F59A9">
      <w:pPr>
        <w:spacing w:after="0" w:line="360" w:lineRule="auto"/>
        <w:rPr>
          <w:rFonts w:cstheme="minorHAnsi"/>
          <w:sz w:val="24"/>
          <w:szCs w:val="24"/>
        </w:rPr>
      </w:pPr>
      <w:r w:rsidRPr="00332E3E">
        <w:rPr>
          <w:rFonts w:cstheme="minorHAnsi"/>
          <w:b/>
          <w:sz w:val="24"/>
          <w:szCs w:val="24"/>
        </w:rPr>
        <w:t>-</w:t>
      </w:r>
      <w:r w:rsidRPr="00332E3E">
        <w:rPr>
          <w:rFonts w:cstheme="minorHAnsi"/>
          <w:sz w:val="24"/>
          <w:szCs w:val="24"/>
        </w:rPr>
        <w:t>Estatuto de la Comunidad de Madrid y su desarrollo legislativo, etc.</w:t>
      </w:r>
    </w:p>
    <w:p w:rsidR="001E454C" w:rsidRPr="00332E3E" w:rsidRDefault="00876484" w:rsidP="000F59A9">
      <w:pPr>
        <w:spacing w:after="0" w:line="360" w:lineRule="auto"/>
        <w:rPr>
          <w:rFonts w:cstheme="minorHAnsi"/>
          <w:sz w:val="24"/>
          <w:szCs w:val="24"/>
        </w:rPr>
      </w:pPr>
      <w:r w:rsidRPr="00332E3E">
        <w:rPr>
          <w:rFonts w:cstheme="minorHAnsi"/>
          <w:sz w:val="24"/>
          <w:szCs w:val="24"/>
        </w:rPr>
        <w:t>También</w:t>
      </w:r>
      <w:r w:rsidR="001E454C" w:rsidRPr="00332E3E">
        <w:rPr>
          <w:rFonts w:cstheme="minorHAnsi"/>
          <w:sz w:val="24"/>
          <w:szCs w:val="24"/>
        </w:rPr>
        <w:t xml:space="preserve"> debe conocer el marco laboral de su puesto de trabajo:</w:t>
      </w:r>
      <w:r w:rsidRPr="00332E3E">
        <w:rPr>
          <w:rFonts w:cstheme="minorHAnsi"/>
          <w:sz w:val="24"/>
          <w:szCs w:val="24"/>
        </w:rPr>
        <w:t xml:space="preserve"> </w:t>
      </w:r>
      <w:proofErr w:type="spellStart"/>
      <w:r w:rsidRPr="00332E3E">
        <w:rPr>
          <w:rFonts w:cstheme="minorHAnsi"/>
          <w:color w:val="FF0000"/>
          <w:sz w:val="24"/>
          <w:szCs w:val="24"/>
        </w:rPr>
        <w:t>conven</w:t>
      </w:r>
      <w:proofErr w:type="spellEnd"/>
      <w:r w:rsidRPr="00332E3E">
        <w:rPr>
          <w:rFonts w:cstheme="minorHAnsi"/>
          <w:color w:val="FF0000"/>
          <w:sz w:val="24"/>
          <w:szCs w:val="24"/>
        </w:rPr>
        <w:t>,</w:t>
      </w:r>
      <w:r w:rsidRPr="00332E3E">
        <w:rPr>
          <w:rFonts w:cstheme="minorHAnsi"/>
          <w:sz w:val="24"/>
          <w:szCs w:val="24"/>
        </w:rPr>
        <w:t xml:space="preserve"> trato, horario y los restantes aspectos contractuales, así como sus derechos y obligaciones.</w:t>
      </w:r>
    </w:p>
    <w:p w:rsidR="00876484" w:rsidRPr="00332E3E" w:rsidRDefault="00876484" w:rsidP="000F59A9">
      <w:pPr>
        <w:spacing w:after="0" w:line="360" w:lineRule="auto"/>
        <w:rPr>
          <w:rFonts w:cstheme="minorHAnsi"/>
          <w:sz w:val="24"/>
          <w:szCs w:val="24"/>
        </w:rPr>
      </w:pPr>
      <w:r w:rsidRPr="00332E3E">
        <w:rPr>
          <w:rFonts w:cstheme="minorHAnsi"/>
          <w:sz w:val="24"/>
          <w:szCs w:val="24"/>
        </w:rPr>
        <w:t xml:space="preserve">Además de estos aspectos, debe asumir el compromiso que supone profesionalidad: ser referente </w:t>
      </w:r>
      <w:r w:rsidR="00665120" w:rsidRPr="00332E3E">
        <w:rPr>
          <w:rFonts w:cstheme="minorHAnsi"/>
          <w:sz w:val="24"/>
          <w:szCs w:val="24"/>
        </w:rPr>
        <w:t xml:space="preserve">importante para los niños, que necesitan su estabilidad en </w:t>
      </w:r>
      <w:proofErr w:type="gramStart"/>
      <w:r w:rsidR="00665120" w:rsidRPr="00332E3E">
        <w:rPr>
          <w:rFonts w:cstheme="minorHAnsi"/>
          <w:sz w:val="24"/>
          <w:szCs w:val="24"/>
        </w:rPr>
        <w:t xml:space="preserve">el </w:t>
      </w:r>
      <w:r w:rsidR="00665120" w:rsidRPr="00332E3E">
        <w:rPr>
          <w:rFonts w:cstheme="minorHAnsi"/>
          <w:color w:val="FF0000"/>
          <w:sz w:val="24"/>
          <w:szCs w:val="24"/>
        </w:rPr>
        <w:t>…</w:t>
      </w:r>
      <w:proofErr w:type="gramEnd"/>
      <w:r w:rsidR="00665120" w:rsidRPr="00332E3E">
        <w:rPr>
          <w:rFonts w:cstheme="minorHAnsi"/>
          <w:sz w:val="24"/>
          <w:szCs w:val="24"/>
        </w:rPr>
        <w:t xml:space="preserve"> su preparación y cuidados.</w:t>
      </w:r>
    </w:p>
    <w:p w:rsidR="00665120" w:rsidRPr="00332E3E" w:rsidRDefault="00665120" w:rsidP="000F59A9">
      <w:pPr>
        <w:spacing w:after="0" w:line="360" w:lineRule="auto"/>
        <w:rPr>
          <w:rFonts w:cstheme="minorHAnsi"/>
          <w:sz w:val="24"/>
          <w:szCs w:val="24"/>
        </w:rPr>
      </w:pPr>
    </w:p>
    <w:p w:rsidR="00665120" w:rsidRPr="00332E3E" w:rsidRDefault="00332E3E" w:rsidP="000F59A9">
      <w:pPr>
        <w:spacing w:after="0" w:line="360" w:lineRule="auto"/>
        <w:rPr>
          <w:rFonts w:cstheme="minorHAnsi"/>
          <w:b/>
          <w:sz w:val="24"/>
          <w:szCs w:val="24"/>
        </w:rPr>
      </w:pPr>
      <w:r>
        <w:rPr>
          <w:rFonts w:cstheme="minorHAnsi"/>
          <w:b/>
          <w:sz w:val="24"/>
          <w:szCs w:val="24"/>
        </w:rPr>
        <w:t xml:space="preserve">Subtítulo: </w:t>
      </w:r>
      <w:r w:rsidRPr="00332E3E">
        <w:rPr>
          <w:rFonts w:cstheme="minorHAnsi"/>
          <w:b/>
          <w:sz w:val="24"/>
          <w:szCs w:val="24"/>
        </w:rPr>
        <w:t>Trabaja</w:t>
      </w:r>
      <w:r w:rsidR="00665120" w:rsidRPr="00332E3E">
        <w:rPr>
          <w:rFonts w:cstheme="minorHAnsi"/>
          <w:b/>
          <w:sz w:val="24"/>
          <w:szCs w:val="24"/>
        </w:rPr>
        <w:t xml:space="preserve"> en educación.</w:t>
      </w:r>
    </w:p>
    <w:p w:rsidR="00665120" w:rsidRPr="00332E3E" w:rsidRDefault="00665120" w:rsidP="000F59A9">
      <w:pPr>
        <w:spacing w:after="0" w:line="360" w:lineRule="auto"/>
        <w:rPr>
          <w:rFonts w:cstheme="minorHAnsi"/>
          <w:color w:val="000000" w:themeColor="text1"/>
          <w:sz w:val="24"/>
          <w:szCs w:val="24"/>
        </w:rPr>
      </w:pPr>
      <w:r w:rsidRPr="00332E3E">
        <w:rPr>
          <w:rFonts w:cstheme="minorHAnsi"/>
          <w:sz w:val="24"/>
          <w:szCs w:val="24"/>
        </w:rPr>
        <w:t>Con lo que ello supone de dar a su trabajo con los niños un sentido  interactivo. El educador es un profesional  que trabaja en educación interviniendo sumamente en la vida cotidiana del niño. Ello supone que su trabajo educativo tiene</w:t>
      </w:r>
      <w:r w:rsidRPr="00332E3E">
        <w:rPr>
          <w:rFonts w:cstheme="minorHAnsi"/>
          <w:color w:val="FF0000"/>
          <w:sz w:val="24"/>
          <w:szCs w:val="24"/>
        </w:rPr>
        <w:t xml:space="preserve"> cado</w:t>
      </w:r>
      <w:r w:rsidRPr="00332E3E">
        <w:rPr>
          <w:rFonts w:cstheme="minorHAnsi"/>
          <w:color w:val="000000" w:themeColor="text1"/>
          <w:sz w:val="24"/>
          <w:szCs w:val="24"/>
        </w:rPr>
        <w:t xml:space="preserve"> carácter de intervención en el ambiente que rodea al niño, organizándolo, para que en relación con las características vivencias  y necesidades se creen situaciones enriquecedoras de progreso y maduración.</w:t>
      </w:r>
    </w:p>
    <w:p w:rsidR="00956BA9" w:rsidRPr="00332E3E" w:rsidRDefault="00332E3E" w:rsidP="000F59A9">
      <w:pPr>
        <w:spacing w:after="0" w:line="360" w:lineRule="auto"/>
        <w:rPr>
          <w:rFonts w:cstheme="minorHAnsi"/>
          <w:b/>
          <w:color w:val="000000" w:themeColor="text1"/>
          <w:sz w:val="24"/>
          <w:szCs w:val="24"/>
        </w:rPr>
      </w:pPr>
      <w:r>
        <w:rPr>
          <w:rFonts w:cstheme="minorHAnsi"/>
          <w:b/>
          <w:sz w:val="24"/>
          <w:szCs w:val="24"/>
        </w:rPr>
        <w:t xml:space="preserve">Subtítulo: </w:t>
      </w:r>
      <w:r w:rsidRPr="00332E3E">
        <w:rPr>
          <w:rFonts w:cstheme="minorHAnsi"/>
          <w:b/>
          <w:sz w:val="24"/>
          <w:szCs w:val="24"/>
        </w:rPr>
        <w:t>Trabaja</w:t>
      </w:r>
      <w:r w:rsidR="00956BA9" w:rsidRPr="00332E3E">
        <w:rPr>
          <w:rFonts w:cstheme="minorHAnsi"/>
          <w:b/>
          <w:color w:val="000000" w:themeColor="text1"/>
          <w:sz w:val="24"/>
          <w:szCs w:val="24"/>
        </w:rPr>
        <w:t xml:space="preserve"> con un grupo de niños.</w:t>
      </w:r>
    </w:p>
    <w:p w:rsidR="00956BA9" w:rsidRPr="00332E3E" w:rsidRDefault="00956BA9" w:rsidP="000F59A9">
      <w:pPr>
        <w:spacing w:after="0" w:line="360" w:lineRule="auto"/>
        <w:rPr>
          <w:rFonts w:cstheme="minorHAnsi"/>
          <w:sz w:val="24"/>
          <w:szCs w:val="24"/>
        </w:rPr>
      </w:pPr>
      <w:r w:rsidRPr="00332E3E">
        <w:rPr>
          <w:rFonts w:cstheme="minorHAnsi"/>
          <w:color w:val="000000" w:themeColor="text1"/>
          <w:sz w:val="24"/>
          <w:szCs w:val="24"/>
        </w:rPr>
        <w:t>La dialéctica grupo/individuo es una constante en la intervención educativa que supone no solo compaginar el grupo con el ritmo concreto de cada niño, sino grupo un elemento enriquecedor para cada individuo, de modo tal que las actividades sean aprovechadas educativamente. El grupo se convierte en  estrategia de trabajo  para  lograr el objetivo de crecimiento individual, ello supone la utilización de los</w:t>
      </w:r>
      <w:r w:rsidRPr="00332E3E">
        <w:rPr>
          <w:rFonts w:cstheme="minorHAnsi"/>
          <w:sz w:val="24"/>
          <w:szCs w:val="24"/>
        </w:rPr>
        <w:t xml:space="preserve"> entornos, participación que se concede a los niños en su vida cotidiana, el trabajo educativo se deposita en el grupo, las técnicas concretas que facilitan la comun</w:t>
      </w:r>
      <w:r w:rsidR="00BD58DF" w:rsidRPr="00332E3E">
        <w:rPr>
          <w:rFonts w:cstheme="minorHAnsi"/>
          <w:sz w:val="24"/>
          <w:szCs w:val="24"/>
        </w:rPr>
        <w:t>icación dentro del propio grupo, etc.</w:t>
      </w:r>
    </w:p>
    <w:p w:rsidR="00BD58DF" w:rsidRPr="00332E3E" w:rsidRDefault="006453A5" w:rsidP="000F59A9">
      <w:pPr>
        <w:spacing w:after="0" w:line="360" w:lineRule="auto"/>
        <w:rPr>
          <w:rFonts w:cstheme="minorHAnsi"/>
          <w:b/>
          <w:sz w:val="24"/>
          <w:szCs w:val="24"/>
        </w:rPr>
      </w:pPr>
      <w:r w:rsidRPr="00332E3E">
        <w:rPr>
          <w:rFonts w:cstheme="minorHAnsi"/>
          <w:b/>
          <w:sz w:val="24"/>
          <w:szCs w:val="24"/>
        </w:rPr>
        <w:t>Subtítulo</w:t>
      </w:r>
      <w:r w:rsidR="00332E3E">
        <w:rPr>
          <w:rFonts w:cstheme="minorHAnsi"/>
          <w:b/>
          <w:sz w:val="24"/>
          <w:szCs w:val="24"/>
        </w:rPr>
        <w:t>:</w:t>
      </w:r>
      <w:r w:rsidRPr="00332E3E">
        <w:rPr>
          <w:rFonts w:cstheme="minorHAnsi"/>
          <w:b/>
          <w:sz w:val="24"/>
          <w:szCs w:val="24"/>
        </w:rPr>
        <w:t xml:space="preserve"> </w:t>
      </w:r>
      <w:r w:rsidR="00BD58DF" w:rsidRPr="00332E3E">
        <w:rPr>
          <w:rFonts w:cstheme="minorHAnsi"/>
          <w:b/>
          <w:sz w:val="24"/>
          <w:szCs w:val="24"/>
        </w:rPr>
        <w:t>Trabaja con un programa.</w:t>
      </w:r>
    </w:p>
    <w:p w:rsidR="00BD58DF" w:rsidRPr="00332E3E" w:rsidRDefault="00BD58DF" w:rsidP="000F59A9">
      <w:pPr>
        <w:spacing w:after="0" w:line="360" w:lineRule="auto"/>
        <w:rPr>
          <w:rFonts w:cstheme="minorHAnsi"/>
          <w:sz w:val="24"/>
          <w:szCs w:val="24"/>
        </w:rPr>
      </w:pPr>
      <w:r w:rsidRPr="00332E3E">
        <w:rPr>
          <w:rFonts w:cstheme="minorHAnsi"/>
          <w:sz w:val="24"/>
          <w:szCs w:val="24"/>
        </w:rPr>
        <w:t xml:space="preserve">Con ello pretendemos reflejar la necesidad de planificación como un elemento en que basar sus situaciones y actividades </w:t>
      </w:r>
      <w:r w:rsidR="006453A5" w:rsidRPr="00332E3E">
        <w:rPr>
          <w:rFonts w:cstheme="minorHAnsi"/>
          <w:sz w:val="24"/>
          <w:szCs w:val="24"/>
        </w:rPr>
        <w:t>cotidianas</w:t>
      </w:r>
      <w:r w:rsidRPr="00332E3E">
        <w:rPr>
          <w:rFonts w:cstheme="minorHAnsi"/>
          <w:sz w:val="24"/>
          <w:szCs w:val="24"/>
        </w:rPr>
        <w:t>.</w:t>
      </w:r>
      <w:r w:rsidR="006453A5" w:rsidRPr="00332E3E">
        <w:rPr>
          <w:rFonts w:cstheme="minorHAnsi"/>
          <w:sz w:val="24"/>
          <w:szCs w:val="24"/>
        </w:rPr>
        <w:t xml:space="preserve"> Dentro de una programación lo que se hace toma sentido permitiendo ser posteriormente evaluado por uno mismo y por los demás con criterios de objetividad. </w:t>
      </w:r>
    </w:p>
    <w:p w:rsidR="006453A5" w:rsidRPr="00332E3E" w:rsidRDefault="006453A5" w:rsidP="000F59A9">
      <w:pPr>
        <w:spacing w:after="0" w:line="360" w:lineRule="auto"/>
        <w:rPr>
          <w:rFonts w:cstheme="minorHAnsi"/>
          <w:sz w:val="24"/>
          <w:szCs w:val="24"/>
        </w:rPr>
      </w:pPr>
      <w:r w:rsidRPr="00332E3E">
        <w:rPr>
          <w:rFonts w:cstheme="minorHAnsi"/>
          <w:sz w:val="24"/>
          <w:szCs w:val="24"/>
        </w:rPr>
        <w:t xml:space="preserve">El programa de trabajo del educador para su grupo debe estar contextualizado en el Proyecto Educativo del Centro en el que trabaja. La coherencia de los distintos educadores que intervienen en el mismo grupo de niños pasa inevitablemente por este programa. De esta forma, el elemento permanente no es la persona y su pura iniciativa individual sino el Programa del Grupo, que recoge </w:t>
      </w:r>
      <w:r w:rsidRPr="00332E3E">
        <w:rPr>
          <w:rFonts w:cstheme="minorHAnsi"/>
          <w:sz w:val="24"/>
          <w:szCs w:val="24"/>
        </w:rPr>
        <w:lastRenderedPageBreak/>
        <w:t xml:space="preserve">los objetivos, actividades y el plan diario y semanal. Además la programación se ve sucesivamente enriquecida por la evaluación y permite mejorar la calidad y satisfacción del trabajo. </w:t>
      </w:r>
    </w:p>
    <w:p w:rsidR="006453A5" w:rsidRPr="00332E3E" w:rsidRDefault="00332E3E" w:rsidP="000F59A9">
      <w:pPr>
        <w:spacing w:after="0" w:line="360" w:lineRule="auto"/>
        <w:rPr>
          <w:rFonts w:cstheme="minorHAnsi"/>
          <w:b/>
          <w:sz w:val="24"/>
          <w:szCs w:val="24"/>
        </w:rPr>
      </w:pPr>
      <w:r>
        <w:rPr>
          <w:rFonts w:cstheme="minorHAnsi"/>
          <w:b/>
          <w:sz w:val="24"/>
          <w:szCs w:val="24"/>
        </w:rPr>
        <w:t>Subtítulo</w:t>
      </w:r>
      <w:proofErr w:type="gramStart"/>
      <w:r>
        <w:rPr>
          <w:rFonts w:cstheme="minorHAnsi"/>
          <w:b/>
          <w:sz w:val="24"/>
          <w:szCs w:val="24"/>
        </w:rPr>
        <w:t xml:space="preserve">: </w:t>
      </w:r>
      <w:r w:rsidRPr="00332E3E">
        <w:rPr>
          <w:rFonts w:cstheme="minorHAnsi"/>
          <w:b/>
          <w:sz w:val="24"/>
          <w:szCs w:val="24"/>
        </w:rPr>
        <w:t xml:space="preserve"> </w:t>
      </w:r>
      <w:r w:rsidR="006453A5" w:rsidRPr="00332E3E">
        <w:rPr>
          <w:rFonts w:cstheme="minorHAnsi"/>
          <w:b/>
          <w:sz w:val="24"/>
          <w:szCs w:val="24"/>
        </w:rPr>
        <w:t>Realiza</w:t>
      </w:r>
      <w:proofErr w:type="gramEnd"/>
      <w:r w:rsidR="006453A5" w:rsidRPr="00332E3E">
        <w:rPr>
          <w:rFonts w:cstheme="minorHAnsi"/>
          <w:b/>
          <w:sz w:val="24"/>
          <w:szCs w:val="24"/>
        </w:rPr>
        <w:t xml:space="preserve"> su trabajo en el marco de una institución.</w:t>
      </w:r>
    </w:p>
    <w:p w:rsidR="006453A5" w:rsidRPr="00332E3E" w:rsidRDefault="006453A5" w:rsidP="000F59A9">
      <w:pPr>
        <w:spacing w:after="0" w:line="360" w:lineRule="auto"/>
        <w:rPr>
          <w:rFonts w:cstheme="minorHAnsi"/>
          <w:sz w:val="24"/>
          <w:szCs w:val="24"/>
        </w:rPr>
      </w:pPr>
      <w:r w:rsidRPr="00332E3E">
        <w:rPr>
          <w:rFonts w:cstheme="minorHAnsi"/>
          <w:sz w:val="24"/>
          <w:szCs w:val="24"/>
        </w:rPr>
        <w:t xml:space="preserve">Las Instituciones son grupos sociales que tienen objetivos y formas de actuar establecidos. Los Centros de Menores son instituciones que tienen un encargo social concreto. Los educadores son depositarios, </w:t>
      </w:r>
      <w:r w:rsidR="00396B43" w:rsidRPr="00332E3E">
        <w:rPr>
          <w:rFonts w:cstheme="minorHAnsi"/>
          <w:sz w:val="24"/>
          <w:szCs w:val="24"/>
        </w:rPr>
        <w:t>como miembros de esas instituciones, de ese encargo social, lo cual les debe llevar a un compromiso personal. Les ofrece, por otro lado un marco referencial consistente donde desarrollar su tarea.</w:t>
      </w:r>
    </w:p>
    <w:p w:rsidR="00396B43" w:rsidRPr="00332E3E" w:rsidRDefault="00396B43" w:rsidP="000F59A9">
      <w:pPr>
        <w:spacing w:after="0" w:line="360" w:lineRule="auto"/>
        <w:rPr>
          <w:rFonts w:cstheme="minorHAnsi"/>
          <w:b/>
          <w:sz w:val="24"/>
          <w:szCs w:val="24"/>
        </w:rPr>
      </w:pPr>
      <w:r w:rsidRPr="00332E3E">
        <w:rPr>
          <w:rFonts w:cstheme="minorHAnsi"/>
          <w:b/>
          <w:sz w:val="24"/>
          <w:szCs w:val="24"/>
        </w:rPr>
        <w:t>Punto 8.2.- Funciones y tareas del educador en la institución.</w:t>
      </w:r>
    </w:p>
    <w:p w:rsidR="00396B43" w:rsidRPr="00332E3E" w:rsidRDefault="00396B43" w:rsidP="000F59A9">
      <w:pPr>
        <w:spacing w:after="0" w:line="360" w:lineRule="auto"/>
        <w:rPr>
          <w:rFonts w:cstheme="minorHAnsi"/>
          <w:sz w:val="24"/>
          <w:szCs w:val="24"/>
        </w:rPr>
      </w:pPr>
      <w:r w:rsidRPr="00332E3E">
        <w:rPr>
          <w:rFonts w:cstheme="minorHAnsi"/>
          <w:sz w:val="24"/>
          <w:szCs w:val="24"/>
        </w:rPr>
        <w:t>En la definición propuesta remarcábamos que es el grupo de niños la principal estrategia de trabajo del educador. El grupo de niños es el objetivo principal del trabajo del educador, a partir del cual organiza su tarea educativa creando o situaciones enriquecedoras para cada uno de los individuos. Sin embargo, un buen trabajo grupal no es suficiente. El desarrollo madurativo es un proceso individua, con ritmos diversos y distintos, que el educador debe conocer y respetar. Pero no es menos cierto que, según diversos autores</w:t>
      </w:r>
    </w:p>
    <w:p w:rsidR="00396B43" w:rsidRPr="00332E3E" w:rsidRDefault="00396B43" w:rsidP="000F59A9">
      <w:pPr>
        <w:spacing w:after="0" w:line="360" w:lineRule="auto"/>
        <w:rPr>
          <w:rFonts w:cstheme="minorHAnsi"/>
          <w:sz w:val="24"/>
          <w:szCs w:val="24"/>
        </w:rPr>
      </w:pPr>
      <w:r w:rsidRPr="00332E3E">
        <w:rPr>
          <w:rFonts w:cstheme="minorHAnsi"/>
          <w:sz w:val="24"/>
          <w:szCs w:val="24"/>
        </w:rPr>
        <w:t xml:space="preserve"> (Vigotsky, Brunner, Werch, etc.), en esa maduración individual intervienen un modo decisivo el medio social en el que el niño crece, con diversas características e intensidad en relación a la edad del niño </w:t>
      </w:r>
      <w:r w:rsidR="00332E3E" w:rsidRPr="00332E3E">
        <w:rPr>
          <w:rFonts w:cstheme="minorHAnsi"/>
          <w:sz w:val="24"/>
          <w:szCs w:val="24"/>
        </w:rPr>
        <w:t>(por</w:t>
      </w:r>
      <w:r w:rsidRPr="00332E3E">
        <w:rPr>
          <w:rFonts w:cstheme="minorHAnsi"/>
          <w:sz w:val="24"/>
          <w:szCs w:val="24"/>
        </w:rPr>
        <w:t xml:space="preserve"> ejemplo, en el caso de los bebes puede ser más relevante el papel mediador del adulto que el propio grupo de niños). </w:t>
      </w:r>
    </w:p>
    <w:p w:rsidR="00396B43" w:rsidRPr="00332E3E" w:rsidRDefault="00396B43" w:rsidP="000F59A9">
      <w:pPr>
        <w:spacing w:after="0" w:line="360" w:lineRule="auto"/>
        <w:rPr>
          <w:rFonts w:cstheme="minorHAnsi"/>
          <w:sz w:val="24"/>
          <w:szCs w:val="24"/>
        </w:rPr>
      </w:pPr>
      <w:r w:rsidRPr="00332E3E">
        <w:rPr>
          <w:rFonts w:cstheme="minorHAnsi"/>
          <w:sz w:val="24"/>
          <w:szCs w:val="24"/>
        </w:rPr>
        <w:t xml:space="preserve">El educador debe establecer una relación triangular, dentro de la cual el niño crece en relación constante con su medio próximo </w:t>
      </w:r>
      <w:r w:rsidR="00B03EDD" w:rsidRPr="00332E3E">
        <w:rPr>
          <w:rFonts w:cstheme="minorHAnsi"/>
          <w:sz w:val="24"/>
          <w:szCs w:val="24"/>
        </w:rPr>
        <w:t>(en</w:t>
      </w:r>
      <w:r w:rsidRPr="00332E3E">
        <w:rPr>
          <w:rFonts w:cstheme="minorHAnsi"/>
          <w:sz w:val="24"/>
          <w:szCs w:val="24"/>
        </w:rPr>
        <w:t xml:space="preserve"> este caso, grupo de niños) y con el adulto (educador).</w:t>
      </w:r>
      <w:r w:rsidR="00B03EDD" w:rsidRPr="00332E3E">
        <w:rPr>
          <w:rFonts w:cstheme="minorHAnsi"/>
          <w:sz w:val="24"/>
          <w:szCs w:val="24"/>
        </w:rPr>
        <w:t>El educador, por lo tanto, se revela como impulsor del desarrollo individual y como elemento que interviene activamente en el medio, disponiéndolo del modo más conveniente para que enriquezca el crecimiento. Sus tareas, por tanto, las abordaremos desde esta doble relación: con el grupo y con el niño tomado individualmente.</w:t>
      </w:r>
    </w:p>
    <w:p w:rsidR="00B03EDD" w:rsidRPr="00332E3E" w:rsidRDefault="00B03EDD" w:rsidP="000F59A9">
      <w:pPr>
        <w:spacing w:after="0" w:line="360" w:lineRule="auto"/>
        <w:rPr>
          <w:rFonts w:cstheme="minorHAnsi"/>
          <w:b/>
          <w:sz w:val="24"/>
          <w:szCs w:val="24"/>
        </w:rPr>
      </w:pPr>
      <w:r w:rsidRPr="00332E3E">
        <w:rPr>
          <w:rFonts w:cstheme="minorHAnsi"/>
          <w:b/>
          <w:sz w:val="24"/>
          <w:szCs w:val="24"/>
        </w:rPr>
        <w:t>Punto 8.2.1 Respecto al grupo.</w:t>
      </w:r>
    </w:p>
    <w:p w:rsidR="00B03EDD" w:rsidRPr="00332E3E" w:rsidRDefault="00B03EDD" w:rsidP="000F59A9">
      <w:pPr>
        <w:spacing w:after="0" w:line="360" w:lineRule="auto"/>
        <w:rPr>
          <w:rFonts w:cstheme="minorHAnsi"/>
          <w:sz w:val="24"/>
          <w:szCs w:val="24"/>
        </w:rPr>
      </w:pPr>
      <w:r w:rsidRPr="00332E3E">
        <w:rPr>
          <w:rFonts w:cstheme="minorHAnsi"/>
          <w:sz w:val="24"/>
          <w:szCs w:val="24"/>
        </w:rPr>
        <w:t xml:space="preserve">Es función prioritaria para un educador la identificación de su grupo, como elemento previo  en el que basar su programación. Las variables más relevantes que identifican al grupo serán: </w:t>
      </w:r>
    </w:p>
    <w:p w:rsidR="00B03EDD" w:rsidRPr="00332E3E" w:rsidRDefault="00B03EDD" w:rsidP="000F59A9">
      <w:pPr>
        <w:spacing w:after="0" w:line="360" w:lineRule="auto"/>
        <w:rPr>
          <w:rFonts w:cstheme="minorHAnsi"/>
          <w:sz w:val="24"/>
          <w:szCs w:val="24"/>
        </w:rPr>
      </w:pPr>
      <w:r w:rsidRPr="00332E3E">
        <w:rPr>
          <w:rFonts w:cstheme="minorHAnsi"/>
          <w:b/>
          <w:sz w:val="24"/>
          <w:szCs w:val="24"/>
        </w:rPr>
        <w:t>-</w:t>
      </w:r>
      <w:r w:rsidRPr="00332E3E">
        <w:rPr>
          <w:rFonts w:cstheme="minorHAnsi"/>
          <w:sz w:val="24"/>
          <w:szCs w:val="24"/>
        </w:rPr>
        <w:t>La edad.</w:t>
      </w:r>
    </w:p>
    <w:p w:rsidR="00B03EDD" w:rsidRPr="00332E3E" w:rsidRDefault="00B03EDD" w:rsidP="000F59A9">
      <w:pPr>
        <w:spacing w:after="0" w:line="360" w:lineRule="auto"/>
        <w:rPr>
          <w:rFonts w:cstheme="minorHAnsi"/>
          <w:sz w:val="24"/>
          <w:szCs w:val="24"/>
        </w:rPr>
      </w:pPr>
      <w:r w:rsidRPr="00332E3E">
        <w:rPr>
          <w:rFonts w:cstheme="minorHAnsi"/>
          <w:b/>
          <w:sz w:val="24"/>
          <w:szCs w:val="24"/>
        </w:rPr>
        <w:t>-</w:t>
      </w:r>
      <w:r w:rsidRPr="00332E3E">
        <w:rPr>
          <w:rFonts w:cstheme="minorHAnsi"/>
          <w:sz w:val="24"/>
          <w:szCs w:val="24"/>
        </w:rPr>
        <w:t>El sexo y el número de niños y niñas, si el grupo es mixto. Si las edades no son homogéneas, el número de niños y niñas de cada edad.</w:t>
      </w:r>
    </w:p>
    <w:p w:rsidR="00B03EDD" w:rsidRPr="00332E3E" w:rsidRDefault="00B03EDD" w:rsidP="000F59A9">
      <w:pPr>
        <w:spacing w:after="0" w:line="360" w:lineRule="auto"/>
        <w:rPr>
          <w:rFonts w:cstheme="minorHAnsi"/>
          <w:sz w:val="24"/>
          <w:szCs w:val="24"/>
        </w:rPr>
      </w:pPr>
      <w:r w:rsidRPr="00332E3E">
        <w:rPr>
          <w:rFonts w:cstheme="minorHAnsi"/>
          <w:b/>
          <w:sz w:val="24"/>
          <w:szCs w:val="24"/>
        </w:rPr>
        <w:t>-</w:t>
      </w:r>
      <w:r w:rsidRPr="00332E3E">
        <w:rPr>
          <w:rFonts w:cstheme="minorHAnsi"/>
          <w:sz w:val="24"/>
          <w:szCs w:val="24"/>
        </w:rPr>
        <w:t>El conocimiento básico de las características evolutivas de los niños y el nivel relativo de maduración del grupo.</w:t>
      </w:r>
    </w:p>
    <w:p w:rsidR="00B03EDD" w:rsidRPr="00332E3E" w:rsidRDefault="00B03EDD" w:rsidP="000F59A9">
      <w:pPr>
        <w:spacing w:after="0" w:line="360" w:lineRule="auto"/>
        <w:rPr>
          <w:rFonts w:cstheme="minorHAnsi"/>
          <w:sz w:val="24"/>
          <w:szCs w:val="24"/>
        </w:rPr>
      </w:pPr>
      <w:r w:rsidRPr="00332E3E">
        <w:rPr>
          <w:rFonts w:cstheme="minorHAnsi"/>
          <w:b/>
          <w:sz w:val="24"/>
          <w:szCs w:val="24"/>
        </w:rPr>
        <w:lastRenderedPageBreak/>
        <w:t>-</w:t>
      </w:r>
      <w:r w:rsidRPr="00332E3E">
        <w:rPr>
          <w:rFonts w:cstheme="minorHAnsi"/>
          <w:sz w:val="24"/>
          <w:szCs w:val="24"/>
        </w:rPr>
        <w:t>El conocimiento de la historia anterior de ese grupo (si en cursos o periodos anteriores no fue la misma persona  el responsable), con especial atención al subgrupo que se formen: la existencia o no de un grupo lidere, los subgrupos de juego, de transgresiones, de estudio, etc.</w:t>
      </w:r>
    </w:p>
    <w:p w:rsidR="00B03EDD" w:rsidRPr="00332E3E" w:rsidRDefault="00B03EDD" w:rsidP="000F59A9">
      <w:pPr>
        <w:spacing w:after="0" w:line="360" w:lineRule="auto"/>
        <w:rPr>
          <w:rFonts w:cstheme="minorHAnsi"/>
          <w:sz w:val="24"/>
          <w:szCs w:val="24"/>
        </w:rPr>
      </w:pPr>
      <w:r w:rsidRPr="00332E3E">
        <w:rPr>
          <w:rFonts w:cstheme="minorHAnsi"/>
          <w:b/>
          <w:sz w:val="24"/>
          <w:szCs w:val="24"/>
        </w:rPr>
        <w:t>-</w:t>
      </w:r>
      <w:r w:rsidRPr="00332E3E">
        <w:rPr>
          <w:rFonts w:cstheme="minorHAnsi"/>
          <w:sz w:val="24"/>
          <w:szCs w:val="24"/>
        </w:rPr>
        <w:t>El conocimiento del nivel escolar del grupo y de los colegios a los que acuden los niños.</w:t>
      </w:r>
    </w:p>
    <w:p w:rsidR="00B03EDD" w:rsidRPr="00332E3E" w:rsidRDefault="00B03EDD" w:rsidP="000F59A9">
      <w:pPr>
        <w:spacing w:after="0" w:line="360" w:lineRule="auto"/>
        <w:rPr>
          <w:rFonts w:cstheme="minorHAnsi"/>
          <w:sz w:val="24"/>
          <w:szCs w:val="24"/>
        </w:rPr>
      </w:pPr>
      <w:r w:rsidRPr="00332E3E">
        <w:rPr>
          <w:rFonts w:cstheme="minorHAnsi"/>
          <w:b/>
          <w:sz w:val="24"/>
          <w:szCs w:val="24"/>
        </w:rPr>
        <w:t>-</w:t>
      </w:r>
      <w:r w:rsidRPr="00332E3E">
        <w:rPr>
          <w:rFonts w:cstheme="minorHAnsi"/>
          <w:sz w:val="24"/>
          <w:szCs w:val="24"/>
        </w:rPr>
        <w:t>El conocimiento de la situación legal de los niños y de sus permiso</w:t>
      </w:r>
      <w:r w:rsidR="006169EA" w:rsidRPr="00332E3E">
        <w:rPr>
          <w:rFonts w:cstheme="minorHAnsi"/>
          <w:sz w:val="24"/>
          <w:szCs w:val="24"/>
        </w:rPr>
        <w:t>s</w:t>
      </w:r>
      <w:r w:rsidRPr="00332E3E">
        <w:rPr>
          <w:rFonts w:cstheme="minorHAnsi"/>
          <w:sz w:val="24"/>
          <w:szCs w:val="24"/>
        </w:rPr>
        <w:t xml:space="preserve"> de salidas o visitas.</w:t>
      </w:r>
    </w:p>
    <w:p w:rsidR="006169EA" w:rsidRPr="00332E3E" w:rsidRDefault="006169EA" w:rsidP="000F59A9">
      <w:pPr>
        <w:spacing w:after="0" w:line="360" w:lineRule="auto"/>
        <w:rPr>
          <w:rFonts w:cstheme="minorHAnsi"/>
          <w:sz w:val="24"/>
          <w:szCs w:val="24"/>
        </w:rPr>
      </w:pPr>
      <w:r w:rsidRPr="00332E3E">
        <w:rPr>
          <w:rFonts w:cstheme="minorHAnsi"/>
          <w:sz w:val="24"/>
          <w:szCs w:val="24"/>
        </w:rPr>
        <w:t>El conocimiento que un educador tiene de su grupo no se alcanza, lógicamente, de la noche a la mañana. El reconocimiento entre grupo y educador es progresivo y este irá adaptando su programación de acurdo con la evolución del grupo y de los objetivos ya alcanzados  anteriormente. No queremos dejar de subrayar, aunque parezca obvio, que un aspecto fundamental, tanto para el grupo en su conjunto como para cada niño, es la continuidad en el tiempo de la elación con su educador. La estabilidad del adulto ayuda a sedimentar el grupo, da tranquilidad a las intervenciones educativas, qué pueden ser planificadas y evaluadas con mejor perspectiva, permita a los niños (sobre todo a los más pequeños) el aprendizaje de la predecibilidad  de las conductas, aportando seguridad a su desarrollo emocional y asimismo, refuerza el propio educador que es capaz de ir enriqueciendo sus actuaciones en ese grupo, y comprobar y evaluar el resultado de su esfuerzo.</w:t>
      </w:r>
    </w:p>
    <w:p w:rsidR="006169EA" w:rsidRPr="00332E3E" w:rsidRDefault="006169EA" w:rsidP="000F59A9">
      <w:pPr>
        <w:spacing w:after="0" w:line="360" w:lineRule="auto"/>
        <w:rPr>
          <w:rFonts w:cstheme="minorHAnsi"/>
          <w:sz w:val="24"/>
          <w:szCs w:val="24"/>
        </w:rPr>
      </w:pPr>
      <w:r w:rsidRPr="00332E3E">
        <w:rPr>
          <w:rFonts w:cstheme="minorHAnsi"/>
          <w:sz w:val="24"/>
          <w:szCs w:val="24"/>
        </w:rPr>
        <w:t xml:space="preserve">A partir que el educador tengo identificadas las variables principales de su grupo se nos plantea inmediatamente su intervención en el mismo. Proponemos  algunos recursos para esta intervención, que consideramos básicos. </w:t>
      </w:r>
    </w:p>
    <w:p w:rsidR="006169EA" w:rsidRPr="00332E3E" w:rsidRDefault="006169EA" w:rsidP="000F59A9">
      <w:pPr>
        <w:spacing w:after="0" w:line="360" w:lineRule="auto"/>
        <w:rPr>
          <w:rFonts w:cstheme="minorHAnsi"/>
          <w:b/>
          <w:sz w:val="24"/>
          <w:szCs w:val="24"/>
        </w:rPr>
      </w:pPr>
      <w:r w:rsidRPr="00332E3E">
        <w:rPr>
          <w:rFonts w:cstheme="minorHAnsi"/>
          <w:b/>
          <w:sz w:val="24"/>
          <w:szCs w:val="24"/>
        </w:rPr>
        <w:t xml:space="preserve">Subtítulo: </w:t>
      </w:r>
      <w:r w:rsidR="00FC72C5" w:rsidRPr="00332E3E">
        <w:rPr>
          <w:rFonts w:cstheme="minorHAnsi"/>
          <w:b/>
          <w:sz w:val="24"/>
          <w:szCs w:val="24"/>
        </w:rPr>
        <w:t>Organizar al Grupo.</w:t>
      </w:r>
    </w:p>
    <w:p w:rsidR="00FC72C5" w:rsidRPr="00332E3E" w:rsidRDefault="00FC72C5" w:rsidP="000F59A9">
      <w:pPr>
        <w:spacing w:after="0" w:line="360" w:lineRule="auto"/>
        <w:rPr>
          <w:rFonts w:cstheme="minorHAnsi"/>
          <w:sz w:val="24"/>
          <w:szCs w:val="24"/>
        </w:rPr>
      </w:pPr>
      <w:r w:rsidRPr="00332E3E">
        <w:rPr>
          <w:rFonts w:cstheme="minorHAnsi"/>
          <w:sz w:val="24"/>
          <w:szCs w:val="24"/>
        </w:rPr>
        <w:t>Supone una estructuración clara de la vida cotidiana. El mejor medio que tiene el educador es su intervención a través de las acciones diarias y que confirman las rutinas en los niños.</w:t>
      </w:r>
    </w:p>
    <w:p w:rsidR="00FC72C5" w:rsidRPr="00332E3E" w:rsidRDefault="00FC72C5" w:rsidP="000F59A9">
      <w:pPr>
        <w:spacing w:after="0" w:line="360" w:lineRule="auto"/>
        <w:rPr>
          <w:rFonts w:cstheme="minorHAnsi"/>
          <w:sz w:val="24"/>
          <w:szCs w:val="24"/>
        </w:rPr>
      </w:pPr>
      <w:r w:rsidRPr="00332E3E">
        <w:rPr>
          <w:rFonts w:cstheme="minorHAnsi"/>
          <w:sz w:val="24"/>
          <w:szCs w:val="24"/>
        </w:rPr>
        <w:t xml:space="preserve">Las acciones básicas de cuidado, alimentación, higiene, etc., son las que provocan en el niño la conciencia de sí mismo, de su cuerpo de su situación en el mundo entre otras personas. </w:t>
      </w:r>
    </w:p>
    <w:p w:rsidR="00FC72C5" w:rsidRPr="00332E3E" w:rsidRDefault="00FC72C5" w:rsidP="000F59A9">
      <w:pPr>
        <w:spacing w:after="0" w:line="360" w:lineRule="auto"/>
        <w:rPr>
          <w:rFonts w:cstheme="minorHAnsi"/>
          <w:sz w:val="24"/>
          <w:szCs w:val="24"/>
        </w:rPr>
      </w:pPr>
      <w:r w:rsidRPr="00332E3E">
        <w:rPr>
          <w:rFonts w:cstheme="minorHAnsi"/>
          <w:sz w:val="24"/>
          <w:szCs w:val="24"/>
        </w:rPr>
        <w:t>El Educador deberá tener en cuenta la distribución en espacios y tiempos del niño dentro de la residencia y también fuera de ella. Se refiere tanto a lo relativo a la propia habitación que ocupará y compartirá cada niño como a los espacios comunes, propicios a la intervención grupal. Tendrá en cuenta los momentos en que el grupo está junto y las situaciones en que los niños hacen tareas distintas en espacios distintos (por ejemplo actividades fuera del Centro, etc.)La organización del grupo supone, asimismo, la necesidad de normalizarlo.</w:t>
      </w:r>
    </w:p>
    <w:p w:rsidR="00FC72C5" w:rsidRPr="00332E3E" w:rsidRDefault="00FC72C5" w:rsidP="000F59A9">
      <w:pPr>
        <w:spacing w:after="0" w:line="360" w:lineRule="auto"/>
        <w:rPr>
          <w:rFonts w:cstheme="minorHAnsi"/>
          <w:sz w:val="24"/>
          <w:szCs w:val="24"/>
        </w:rPr>
      </w:pPr>
      <w:r w:rsidRPr="00332E3E">
        <w:rPr>
          <w:rFonts w:cstheme="minorHAnsi"/>
          <w:sz w:val="24"/>
          <w:szCs w:val="24"/>
        </w:rPr>
        <w:t>La norma hace referencia al respeto, al aprendizaje de la responsabilidad común, a la convivencia y a la participación. La norma elimina la arbitrariedad y ayuda a la coherencia educativa, permitiendo al educador una intervención más clara y precisa.</w:t>
      </w:r>
    </w:p>
    <w:p w:rsidR="00FC72C5" w:rsidRPr="00332E3E" w:rsidRDefault="00FC72C5" w:rsidP="000F59A9">
      <w:pPr>
        <w:spacing w:after="0" w:line="360" w:lineRule="auto"/>
        <w:rPr>
          <w:rFonts w:cstheme="minorHAnsi"/>
          <w:b/>
          <w:sz w:val="24"/>
          <w:szCs w:val="24"/>
        </w:rPr>
      </w:pPr>
      <w:r w:rsidRPr="00332E3E">
        <w:rPr>
          <w:rFonts w:cstheme="minorHAnsi"/>
          <w:b/>
          <w:sz w:val="24"/>
          <w:szCs w:val="24"/>
        </w:rPr>
        <w:lastRenderedPageBreak/>
        <w:t>Subtítulo: la Participación del grupo.</w:t>
      </w:r>
    </w:p>
    <w:p w:rsidR="00FC72C5" w:rsidRPr="00332E3E" w:rsidRDefault="00FC72C5" w:rsidP="000F59A9">
      <w:pPr>
        <w:spacing w:after="0" w:line="360" w:lineRule="auto"/>
        <w:rPr>
          <w:rFonts w:cstheme="minorHAnsi"/>
          <w:sz w:val="24"/>
          <w:szCs w:val="24"/>
        </w:rPr>
      </w:pPr>
      <w:r w:rsidRPr="00332E3E">
        <w:rPr>
          <w:rFonts w:cstheme="minorHAnsi"/>
          <w:sz w:val="24"/>
          <w:szCs w:val="24"/>
        </w:rPr>
        <w:t>En un medio como el institucional, donde los niños suelen obtenerlo todo sin poder valorarlo, la participación cobra una importancia central. Es ofrecer al niño, al grupo habilidades para la propia gestión, habilidades de cooperación y solidaridad, de respeto, de iniciativa y actuación activa en el medio que les rodea.</w:t>
      </w:r>
    </w:p>
    <w:p w:rsidR="00FC72C5" w:rsidRPr="00332E3E" w:rsidRDefault="00251CCE" w:rsidP="000F59A9">
      <w:pPr>
        <w:spacing w:after="0" w:line="360" w:lineRule="auto"/>
        <w:rPr>
          <w:rFonts w:cstheme="minorHAnsi"/>
          <w:sz w:val="24"/>
          <w:szCs w:val="24"/>
        </w:rPr>
      </w:pPr>
      <w:r w:rsidRPr="00332E3E">
        <w:rPr>
          <w:rFonts w:cstheme="minorHAnsi"/>
          <w:sz w:val="24"/>
          <w:szCs w:val="24"/>
        </w:rPr>
        <w:t>El nivel de participación dependerá de la edad y posibilidades madurativas del grupo. Existen los educadores que depositan toda la decisión e iniciativa de la dinámica del grupo en los chicos, perdiendo toda posibilidad de intervenir como adulto responsable y significativo para ellos, pues su voz, aunque él no lo quiera así, no es una voz más.</w:t>
      </w:r>
    </w:p>
    <w:p w:rsidR="00251CCE" w:rsidRPr="00332E3E" w:rsidRDefault="00251CCE" w:rsidP="000F59A9">
      <w:pPr>
        <w:spacing w:after="0" w:line="360" w:lineRule="auto"/>
        <w:rPr>
          <w:rFonts w:cstheme="minorHAnsi"/>
          <w:sz w:val="24"/>
          <w:szCs w:val="24"/>
        </w:rPr>
      </w:pPr>
      <w:r w:rsidRPr="00332E3E">
        <w:rPr>
          <w:rFonts w:cstheme="minorHAnsi"/>
          <w:sz w:val="24"/>
          <w:szCs w:val="24"/>
        </w:rPr>
        <w:t xml:space="preserve">En el polo opuesto están los educadores que actúan de manera rígida, personalista, impidiendo al niño que aprenda a tomar decisiones sobre que le afecta y creando fuertes sistemas de dependencia respecto al educador. Entre ambos polo, contando con el grupo que tiene a su cargo, cada educador debe encontrar de qué modo y a través de que actividades puede potenciar la participación de los niños. La participación es un recurso que bien utilizado facilita la tarea del educador. A la par, es un instrumento de primer orden para educar las actitudes: despertar el deseo de una tarea común o motivar el surgimiento de iniciativas espontaneas en los chicos, organizar la actividad en todos, evaluar cómo proceso de reflexión y revisión de los compromisos, etc. </w:t>
      </w:r>
    </w:p>
    <w:p w:rsidR="00251CCE" w:rsidRPr="00332E3E" w:rsidRDefault="00251CCE" w:rsidP="000F59A9">
      <w:pPr>
        <w:spacing w:after="0" w:line="360" w:lineRule="auto"/>
        <w:rPr>
          <w:rFonts w:cstheme="minorHAnsi"/>
          <w:sz w:val="24"/>
          <w:szCs w:val="24"/>
        </w:rPr>
      </w:pPr>
      <w:r w:rsidRPr="00332E3E">
        <w:rPr>
          <w:rFonts w:cstheme="minorHAnsi"/>
          <w:sz w:val="24"/>
          <w:szCs w:val="24"/>
        </w:rPr>
        <w:t xml:space="preserve">Las actividades para la participación son diversas y dependerán del grado de autonomía que haya </w:t>
      </w:r>
      <w:r w:rsidR="00332E3E" w:rsidRPr="00332E3E">
        <w:rPr>
          <w:rFonts w:cstheme="minorHAnsi"/>
          <w:sz w:val="24"/>
          <w:szCs w:val="24"/>
        </w:rPr>
        <w:t>alcanzado</w:t>
      </w:r>
      <w:r w:rsidRPr="00332E3E">
        <w:rPr>
          <w:rFonts w:cstheme="minorHAnsi"/>
          <w:sz w:val="24"/>
          <w:szCs w:val="24"/>
        </w:rPr>
        <w:t xml:space="preserve"> el grupo para realizar unas u otras:</w:t>
      </w:r>
    </w:p>
    <w:p w:rsidR="00251CCE" w:rsidRPr="00332E3E" w:rsidRDefault="00251CCE" w:rsidP="000F59A9">
      <w:pPr>
        <w:spacing w:after="0" w:line="360" w:lineRule="auto"/>
        <w:rPr>
          <w:rFonts w:cstheme="minorHAnsi"/>
          <w:sz w:val="24"/>
          <w:szCs w:val="24"/>
        </w:rPr>
      </w:pPr>
      <w:r w:rsidRPr="00332E3E">
        <w:rPr>
          <w:rFonts w:cstheme="minorHAnsi"/>
          <w:b/>
          <w:sz w:val="24"/>
          <w:szCs w:val="24"/>
        </w:rPr>
        <w:t>-</w:t>
      </w:r>
      <w:r w:rsidRPr="00332E3E">
        <w:rPr>
          <w:rFonts w:cstheme="minorHAnsi"/>
          <w:sz w:val="24"/>
          <w:szCs w:val="24"/>
        </w:rPr>
        <w:t>Tareas de decoración y limpieza de espacios propios y comunes.</w:t>
      </w:r>
    </w:p>
    <w:p w:rsidR="00251CCE" w:rsidRPr="00332E3E" w:rsidRDefault="00251CCE" w:rsidP="000F59A9">
      <w:pPr>
        <w:spacing w:after="0" w:line="360" w:lineRule="auto"/>
        <w:rPr>
          <w:rFonts w:cstheme="minorHAnsi"/>
          <w:sz w:val="24"/>
          <w:szCs w:val="24"/>
        </w:rPr>
      </w:pPr>
      <w:r w:rsidRPr="00332E3E">
        <w:rPr>
          <w:rFonts w:cstheme="minorHAnsi"/>
          <w:b/>
          <w:sz w:val="24"/>
          <w:szCs w:val="24"/>
        </w:rPr>
        <w:t>-</w:t>
      </w:r>
      <w:r w:rsidRPr="00332E3E">
        <w:rPr>
          <w:rFonts w:cstheme="minorHAnsi"/>
          <w:sz w:val="24"/>
          <w:szCs w:val="24"/>
        </w:rPr>
        <w:t xml:space="preserve">Tareas de organización de material propio del grupo o de la residencia (biblioteca, material deportivo etc.) </w:t>
      </w:r>
    </w:p>
    <w:p w:rsidR="00251CCE" w:rsidRPr="00332E3E" w:rsidRDefault="00251CCE" w:rsidP="000F59A9">
      <w:pPr>
        <w:spacing w:after="0" w:line="360" w:lineRule="auto"/>
        <w:rPr>
          <w:rFonts w:cstheme="minorHAnsi"/>
          <w:sz w:val="24"/>
          <w:szCs w:val="24"/>
        </w:rPr>
      </w:pPr>
      <w:r w:rsidRPr="00332E3E">
        <w:rPr>
          <w:rFonts w:cstheme="minorHAnsi"/>
          <w:b/>
          <w:sz w:val="24"/>
          <w:szCs w:val="24"/>
        </w:rPr>
        <w:t>-</w:t>
      </w:r>
      <w:r w:rsidRPr="00332E3E">
        <w:rPr>
          <w:rFonts w:cstheme="minorHAnsi"/>
          <w:sz w:val="24"/>
          <w:szCs w:val="24"/>
        </w:rPr>
        <w:t>Tareas relacionadas con pequeñas reparaciones.</w:t>
      </w:r>
    </w:p>
    <w:p w:rsidR="00251CCE" w:rsidRPr="00332E3E" w:rsidRDefault="00251CCE" w:rsidP="000F59A9">
      <w:pPr>
        <w:spacing w:after="0" w:line="360" w:lineRule="auto"/>
        <w:rPr>
          <w:rFonts w:cstheme="minorHAnsi"/>
          <w:sz w:val="24"/>
          <w:szCs w:val="24"/>
        </w:rPr>
      </w:pPr>
      <w:r w:rsidRPr="00332E3E">
        <w:rPr>
          <w:rFonts w:cstheme="minorHAnsi"/>
          <w:b/>
          <w:sz w:val="24"/>
          <w:szCs w:val="24"/>
        </w:rPr>
        <w:t>-</w:t>
      </w:r>
      <w:r w:rsidRPr="00332E3E">
        <w:rPr>
          <w:rFonts w:cstheme="minorHAnsi"/>
          <w:sz w:val="24"/>
          <w:szCs w:val="24"/>
        </w:rPr>
        <w:t>Tareas de organización de actividades propis del grupo o ayuda a las actividades de otros niños.</w:t>
      </w:r>
    </w:p>
    <w:p w:rsidR="00DD300C" w:rsidRPr="00332E3E" w:rsidRDefault="00251CCE" w:rsidP="000F59A9">
      <w:pPr>
        <w:spacing w:after="0" w:line="360" w:lineRule="auto"/>
        <w:rPr>
          <w:rFonts w:cstheme="minorHAnsi"/>
          <w:sz w:val="24"/>
          <w:szCs w:val="24"/>
        </w:rPr>
      </w:pPr>
      <w:r w:rsidRPr="00332E3E">
        <w:rPr>
          <w:rFonts w:cstheme="minorHAnsi"/>
          <w:b/>
          <w:sz w:val="24"/>
          <w:szCs w:val="24"/>
        </w:rPr>
        <w:t>-</w:t>
      </w:r>
      <w:r w:rsidRPr="00332E3E">
        <w:rPr>
          <w:rFonts w:cstheme="minorHAnsi"/>
          <w:sz w:val="24"/>
          <w:szCs w:val="24"/>
        </w:rPr>
        <w:t xml:space="preserve">Las asambleas, como actividades de participación y puesta en común. El educador debe saber </w:t>
      </w:r>
      <w:r w:rsidR="00DD300C" w:rsidRPr="00332E3E">
        <w:rPr>
          <w:rFonts w:cstheme="minorHAnsi"/>
          <w:sz w:val="24"/>
          <w:szCs w:val="24"/>
        </w:rPr>
        <w:t>que la participación en asambleas es un proceso de aprendizaje y como tal deber ir de menos a más en lo relacionado con el tema que se discute, con la cantidad de tiempo empleado y con el modo de organizar las intervenciones.</w:t>
      </w:r>
    </w:p>
    <w:p w:rsidR="00DD300C" w:rsidRPr="00332E3E" w:rsidRDefault="00DD300C" w:rsidP="000F59A9">
      <w:pPr>
        <w:spacing w:after="0" w:line="360" w:lineRule="auto"/>
        <w:rPr>
          <w:rFonts w:cstheme="minorHAnsi"/>
          <w:sz w:val="24"/>
          <w:szCs w:val="24"/>
        </w:rPr>
      </w:pPr>
      <w:r w:rsidRPr="00332E3E">
        <w:rPr>
          <w:rFonts w:cstheme="minorHAnsi"/>
          <w:b/>
          <w:sz w:val="24"/>
          <w:szCs w:val="24"/>
        </w:rPr>
        <w:t>-</w:t>
      </w:r>
      <w:r w:rsidRPr="00332E3E">
        <w:rPr>
          <w:rFonts w:cstheme="minorHAnsi"/>
          <w:sz w:val="24"/>
          <w:szCs w:val="24"/>
        </w:rPr>
        <w:t xml:space="preserve">La gestión de pequeñas cantidades económicas que repercuten en el grupo. </w:t>
      </w:r>
    </w:p>
    <w:p w:rsidR="00DD300C" w:rsidRPr="00332E3E" w:rsidRDefault="00DD300C" w:rsidP="000F59A9">
      <w:pPr>
        <w:spacing w:after="0" w:line="360" w:lineRule="auto"/>
        <w:rPr>
          <w:rFonts w:cstheme="minorHAnsi"/>
          <w:sz w:val="24"/>
          <w:szCs w:val="24"/>
        </w:rPr>
      </w:pPr>
      <w:r w:rsidRPr="00332E3E">
        <w:rPr>
          <w:rFonts w:cstheme="minorHAnsi"/>
          <w:b/>
          <w:sz w:val="24"/>
          <w:szCs w:val="24"/>
        </w:rPr>
        <w:t>-</w:t>
      </w:r>
      <w:r w:rsidRPr="00332E3E">
        <w:rPr>
          <w:rFonts w:cstheme="minorHAnsi"/>
          <w:sz w:val="24"/>
          <w:szCs w:val="24"/>
        </w:rPr>
        <w:t>La participación en órganos superiores al grupo, que suponen representan en los órganos colegiados del Centro: Consejo, Junta Económica etc.</w:t>
      </w:r>
    </w:p>
    <w:p w:rsidR="00251CCE" w:rsidRPr="00332E3E" w:rsidRDefault="00DD300C" w:rsidP="000F59A9">
      <w:pPr>
        <w:spacing w:after="0" w:line="360" w:lineRule="auto"/>
        <w:rPr>
          <w:rFonts w:cstheme="minorHAnsi"/>
          <w:sz w:val="24"/>
          <w:szCs w:val="24"/>
        </w:rPr>
      </w:pPr>
      <w:r w:rsidRPr="00332E3E">
        <w:rPr>
          <w:rFonts w:cstheme="minorHAnsi"/>
          <w:b/>
          <w:sz w:val="24"/>
          <w:szCs w:val="24"/>
        </w:rPr>
        <w:lastRenderedPageBreak/>
        <w:t>-</w:t>
      </w:r>
      <w:r w:rsidRPr="00332E3E">
        <w:rPr>
          <w:rFonts w:cstheme="minorHAnsi"/>
          <w:sz w:val="24"/>
          <w:szCs w:val="24"/>
        </w:rPr>
        <w:t>Tarea de carácter diverso, atrayentes, que para llevarse a cabo precisa  la cooperación de los niños. Algunos psicólogos han demostrado que las actividades realizadas por los muchachos son más utilices para la interiorización, aprendizaje y valores que las impuestos por los adultos. Este tipo de tarea el internado pueden ir desde la propia decoración y mantenimiento de espacios grupales o compartidos hasta encargos y responsabilidad adecuado a las edades de los niños: que los mayores acompañen a los pequeños al Colegio o alguna actividad, la preparación de fiestas, la comprar de regalos de cumpleaños, etc.</w:t>
      </w:r>
    </w:p>
    <w:p w:rsidR="00DD300C" w:rsidRPr="00332E3E" w:rsidRDefault="00DD300C" w:rsidP="000F59A9">
      <w:pPr>
        <w:spacing w:after="0" w:line="360" w:lineRule="auto"/>
        <w:rPr>
          <w:rFonts w:cstheme="minorHAnsi"/>
          <w:sz w:val="24"/>
          <w:szCs w:val="24"/>
        </w:rPr>
      </w:pPr>
      <w:r w:rsidRPr="00332E3E">
        <w:rPr>
          <w:rFonts w:cstheme="minorHAnsi"/>
          <w:sz w:val="24"/>
          <w:szCs w:val="24"/>
        </w:rPr>
        <w:t xml:space="preserve">Para los más pequeños incluimos aquí sobre todo el juego, como el recurso enriquecedor que está en manos del educador. Tanto el juego libre y </w:t>
      </w:r>
      <w:r w:rsidR="00D37DB4" w:rsidRPr="00332E3E">
        <w:rPr>
          <w:rFonts w:cstheme="minorHAnsi"/>
          <w:sz w:val="24"/>
          <w:szCs w:val="24"/>
        </w:rPr>
        <w:t>espontáneo contará siempre con el adulto desde un papel de mantenedor y potenciador, como el juego de reglas, son actividades simbólicamente significativas para los niños, en lo que se provoca la interiorización y aprendizaje de principios sociales y valores morales. El juego favorece la cooperación y la solidaridad, la adopción de papeles distintos y el aprendizaje de las habilidades de adoptar otros puntos de vista.</w:t>
      </w:r>
    </w:p>
    <w:p w:rsidR="00D37DB4" w:rsidRPr="00332E3E" w:rsidRDefault="00D37DB4" w:rsidP="000F59A9">
      <w:pPr>
        <w:spacing w:after="0" w:line="360" w:lineRule="auto"/>
        <w:rPr>
          <w:rFonts w:cstheme="minorHAnsi"/>
          <w:b/>
          <w:sz w:val="24"/>
          <w:szCs w:val="24"/>
        </w:rPr>
      </w:pPr>
      <w:r w:rsidRPr="00332E3E">
        <w:rPr>
          <w:rFonts w:cstheme="minorHAnsi"/>
          <w:b/>
          <w:sz w:val="24"/>
          <w:szCs w:val="24"/>
        </w:rPr>
        <w:t>Subtítulo: Ofrecer al grupo un mensaje educativo coherente.</w:t>
      </w:r>
    </w:p>
    <w:p w:rsidR="00D37DB4" w:rsidRPr="00332E3E" w:rsidRDefault="00D37DB4" w:rsidP="000F59A9">
      <w:pPr>
        <w:spacing w:after="0" w:line="360" w:lineRule="auto"/>
        <w:rPr>
          <w:rFonts w:cstheme="minorHAnsi"/>
          <w:sz w:val="24"/>
          <w:szCs w:val="24"/>
        </w:rPr>
      </w:pPr>
      <w:r w:rsidRPr="00332E3E">
        <w:rPr>
          <w:rFonts w:cstheme="minorHAnsi"/>
          <w:sz w:val="24"/>
          <w:szCs w:val="24"/>
        </w:rPr>
        <w:t>La coherencia en la educación se base en la utilización de criterios claros, comprensibles para los niños a lo largo del tiempo. Su definición ofrece al educador un recurso de dialogo con el grupo y un marco de actuación claro, donde las interacciones y conductas pueden realizarse con seguridad y confianza en la consecuencias y, por tanto, cobran mayor sentido educativo.</w:t>
      </w:r>
    </w:p>
    <w:p w:rsidR="00884B1A" w:rsidRPr="00332E3E" w:rsidRDefault="00D37DB4" w:rsidP="000F59A9">
      <w:pPr>
        <w:spacing w:after="0" w:line="360" w:lineRule="auto"/>
        <w:rPr>
          <w:rFonts w:cstheme="minorHAnsi"/>
          <w:b/>
          <w:sz w:val="24"/>
          <w:szCs w:val="24"/>
        </w:rPr>
      </w:pPr>
      <w:r w:rsidRPr="00332E3E">
        <w:rPr>
          <w:rFonts w:cstheme="minorHAnsi"/>
          <w:sz w:val="24"/>
          <w:szCs w:val="24"/>
        </w:rPr>
        <w:t>Como es bien sabido, los mensajes no se ofrecen solo verbalmente y los chicos están sometiendo continuadamente a prueba la coherencia del educador, aun  cuando este no sea consciente de ello. El hecho de ser la vida cotidiana el ámbito de intervención del educador, le exige una actitud de permanente “alerta</w:t>
      </w:r>
      <w:r w:rsidR="00884B1A" w:rsidRPr="00332E3E">
        <w:rPr>
          <w:rFonts w:cstheme="minorHAnsi"/>
          <w:sz w:val="24"/>
          <w:szCs w:val="24"/>
        </w:rPr>
        <w:t>”, ante las actitudes de su grupo. Esta actividad se palia en la medida en que ambos- grupo y educador se conocen y anticipan las conductas del otro. El educador necesita revisar y analizar sus actuaciones, para ello debe contar con su equipo educativo y on su propia inquietud de formación.</w:t>
      </w:r>
    </w:p>
    <w:p w:rsidR="00884B1A" w:rsidRPr="00332E3E" w:rsidRDefault="00884B1A" w:rsidP="000F59A9">
      <w:pPr>
        <w:spacing w:after="0" w:line="360" w:lineRule="auto"/>
        <w:rPr>
          <w:rFonts w:cstheme="minorHAnsi"/>
          <w:b/>
          <w:sz w:val="24"/>
          <w:szCs w:val="24"/>
        </w:rPr>
      </w:pPr>
      <w:r w:rsidRPr="00332E3E">
        <w:rPr>
          <w:rFonts w:cstheme="minorHAnsi"/>
          <w:b/>
          <w:sz w:val="24"/>
          <w:szCs w:val="24"/>
        </w:rPr>
        <w:t>Punto 8.2.2. Respecto al Niño.</w:t>
      </w:r>
    </w:p>
    <w:p w:rsidR="00884B1A" w:rsidRPr="00332E3E" w:rsidRDefault="00884B1A" w:rsidP="000F59A9">
      <w:pPr>
        <w:spacing w:after="0" w:line="360" w:lineRule="auto"/>
        <w:rPr>
          <w:rFonts w:cstheme="minorHAnsi"/>
          <w:sz w:val="24"/>
          <w:szCs w:val="24"/>
        </w:rPr>
      </w:pPr>
      <w:r w:rsidRPr="00332E3E">
        <w:rPr>
          <w:rFonts w:cstheme="minorHAnsi"/>
          <w:sz w:val="24"/>
          <w:szCs w:val="24"/>
        </w:rPr>
        <w:t xml:space="preserve">El desarrollo es producto contante de la interacción entre el niño y su entorno. Aceptar esta concepción del desarrollo supone para el profesional implicado en la educación, dar una importancia sustantiva a las acciones que el niño realiza sobre lo que le rodea y ala intervención activa del adulto, parte  significativa del niño en el que el niño interactúa. </w:t>
      </w:r>
    </w:p>
    <w:p w:rsidR="00884B1A" w:rsidRPr="00332E3E" w:rsidRDefault="00884B1A" w:rsidP="000F59A9">
      <w:pPr>
        <w:spacing w:after="0" w:line="360" w:lineRule="auto"/>
        <w:rPr>
          <w:rFonts w:cstheme="minorHAnsi"/>
          <w:sz w:val="24"/>
          <w:szCs w:val="24"/>
        </w:rPr>
      </w:pPr>
      <w:r w:rsidRPr="00332E3E">
        <w:rPr>
          <w:rFonts w:cstheme="minorHAnsi"/>
          <w:sz w:val="24"/>
          <w:szCs w:val="24"/>
        </w:rPr>
        <w:t>Si esto es cierto, no es menos que, al margen de las pautas estadísticas de crecimiento individual concordante con cada edad, el desarrollo es un proceso individual con ritmos diversos y distintos, que la actuación educativa debe respetar, impulsándolo siempre hacia arriba con su intervención.</w:t>
      </w:r>
    </w:p>
    <w:p w:rsidR="00650C6E" w:rsidRPr="00332E3E" w:rsidRDefault="00884B1A" w:rsidP="000F59A9">
      <w:pPr>
        <w:spacing w:after="0" w:line="360" w:lineRule="auto"/>
        <w:rPr>
          <w:rFonts w:cstheme="minorHAnsi"/>
          <w:sz w:val="24"/>
          <w:szCs w:val="24"/>
        </w:rPr>
      </w:pPr>
      <w:r w:rsidRPr="00332E3E">
        <w:rPr>
          <w:rFonts w:cstheme="minorHAnsi"/>
          <w:sz w:val="24"/>
          <w:szCs w:val="24"/>
        </w:rPr>
        <w:lastRenderedPageBreak/>
        <w:t xml:space="preserve">La persona que está en mejor </w:t>
      </w:r>
      <w:r w:rsidR="00650C6E" w:rsidRPr="00332E3E">
        <w:rPr>
          <w:rFonts w:cstheme="minorHAnsi"/>
          <w:sz w:val="24"/>
          <w:szCs w:val="24"/>
        </w:rPr>
        <w:t>situación en la institución para acceder al mundo de cada niño es el educador. La tarea primera y más importante que se plantee en relación con cada uno de los niños del grupo a su cargo, es el conocimiento profundo de ese mundo infantil.</w:t>
      </w:r>
    </w:p>
    <w:p w:rsidR="00884B1A" w:rsidRPr="00332E3E" w:rsidRDefault="00650C6E" w:rsidP="000F59A9">
      <w:pPr>
        <w:spacing w:after="0" w:line="360" w:lineRule="auto"/>
        <w:rPr>
          <w:rFonts w:cstheme="minorHAnsi"/>
          <w:sz w:val="24"/>
          <w:szCs w:val="24"/>
        </w:rPr>
      </w:pPr>
      <w:r w:rsidRPr="00332E3E">
        <w:rPr>
          <w:rFonts w:cstheme="minorHAnsi"/>
          <w:sz w:val="24"/>
          <w:szCs w:val="24"/>
        </w:rPr>
        <w:t xml:space="preserve">Desde el conocimiento inicial, para el que utilizará tanto la información anterior relevante, como una observación más directa en el período de incorporación del niño al grupo, el educador deberá plantearse  un plan de trabajo educativo individual  para el niño. Este plan., basado en objetivos individualizados, y en el que se tratará de impulsar al propio niño de acuerdo con su edad, lo deberá aprobar el resto de equipo, en la Comisión de Orientación. Los objetivos del trabajo con cada niño deberán basarse en las áreas propias de un educador, hábitos, actitudes, conductas, en relación con lo que conforma la vida cotidiana (su relación con los demás, su autotomía, su </w:t>
      </w:r>
      <w:r w:rsidR="00E42155" w:rsidRPr="00332E3E">
        <w:rPr>
          <w:rFonts w:cstheme="minorHAnsi"/>
          <w:sz w:val="24"/>
          <w:szCs w:val="24"/>
        </w:rPr>
        <w:t>esfuerzo,</w:t>
      </w:r>
      <w:r w:rsidRPr="00332E3E">
        <w:rPr>
          <w:rFonts w:cstheme="minorHAnsi"/>
          <w:sz w:val="24"/>
          <w:szCs w:val="24"/>
        </w:rPr>
        <w:t xml:space="preserve"> </w:t>
      </w:r>
      <w:r w:rsidR="00E42155" w:rsidRPr="00332E3E">
        <w:rPr>
          <w:rFonts w:cstheme="minorHAnsi"/>
          <w:sz w:val="24"/>
          <w:szCs w:val="24"/>
        </w:rPr>
        <w:t>esencialmente</w:t>
      </w:r>
      <w:r w:rsidRPr="00332E3E">
        <w:rPr>
          <w:rFonts w:cstheme="minorHAnsi"/>
          <w:sz w:val="24"/>
          <w:szCs w:val="24"/>
        </w:rPr>
        <w:t xml:space="preserve"> su </w:t>
      </w:r>
      <w:r w:rsidR="00E42155" w:rsidRPr="00332E3E">
        <w:rPr>
          <w:rFonts w:cstheme="minorHAnsi"/>
          <w:sz w:val="24"/>
          <w:szCs w:val="24"/>
        </w:rPr>
        <w:t>organización personal etc.).Estos objetivos  iniciales deben ser evaluados  y sustituidos a medida que el niño vaya alcanzándolo  por otros nuevos, superiores, estimulando el desarrollo del niño en el sentido antes descrito. El educador debe acudir en búsqueda de esa mayor comprensión en el mundo del niño, a preguntarse recurrentemente como vive el niño, su situación, que manifestaciones tiene esa vivencia, que respuesta educativa es la más adecuada en cada situación vivida por el niño, que pide el niño por su conducta, que necesita, etc.</w:t>
      </w:r>
    </w:p>
    <w:p w:rsidR="00E42155" w:rsidRPr="00332E3E" w:rsidRDefault="00E42155" w:rsidP="000F59A9">
      <w:pPr>
        <w:spacing w:after="0" w:line="360" w:lineRule="auto"/>
        <w:rPr>
          <w:rFonts w:cstheme="minorHAnsi"/>
          <w:sz w:val="24"/>
          <w:szCs w:val="24"/>
        </w:rPr>
      </w:pPr>
      <w:r w:rsidRPr="00332E3E">
        <w:rPr>
          <w:rFonts w:cstheme="minorHAnsi"/>
          <w:sz w:val="24"/>
          <w:szCs w:val="24"/>
        </w:rPr>
        <w:t xml:space="preserve">Este trabajo por objetivos debe basarse en el conocimiento completo de la cotidiana del niño, donde está, con quien va, su estado de salud, sus necesidades básicas, su marcha en la escuela, etc. Este conocimiento de la vida cotidiana del niño debe abarcar también el seguimiento de su actividad fuera del internado, particularmente </w:t>
      </w:r>
      <w:r w:rsidR="00AB7F10" w:rsidRPr="00332E3E">
        <w:rPr>
          <w:rFonts w:cstheme="minorHAnsi"/>
          <w:sz w:val="24"/>
          <w:szCs w:val="24"/>
        </w:rPr>
        <w:t>rendimiento de su actividad escolar y el seguimiento del fin de semana.</w:t>
      </w:r>
    </w:p>
    <w:p w:rsidR="00AB7F10" w:rsidRPr="00332E3E" w:rsidRDefault="00AB7F10" w:rsidP="000F59A9">
      <w:pPr>
        <w:spacing w:after="0" w:line="360" w:lineRule="auto"/>
        <w:rPr>
          <w:rFonts w:cstheme="minorHAnsi"/>
          <w:sz w:val="24"/>
          <w:szCs w:val="24"/>
        </w:rPr>
      </w:pPr>
      <w:r w:rsidRPr="00332E3E">
        <w:rPr>
          <w:rFonts w:cstheme="minorHAnsi"/>
          <w:sz w:val="24"/>
          <w:szCs w:val="24"/>
        </w:rPr>
        <w:t>La escolarización en uno de los colegios del barrio ocupa una gran parte del tiempo del niño y su adaptación a esa escuela constituye uno de los soportes que cimientan el bienestar personal. Por tanto, este es un factor muy importante en la vida del niño, es preciso apoyar desde la institución y esa función le corresponde en primer lugar al Educador. El contacto con el medio escolar le proporcionará una información importante acerca de cómo se desenvuelve el niño en un ámbito muy distinto al internado.</w:t>
      </w:r>
    </w:p>
    <w:p w:rsidR="00AB7F10" w:rsidRPr="00332E3E" w:rsidRDefault="00AB7F10" w:rsidP="000F59A9">
      <w:pPr>
        <w:spacing w:after="0" w:line="360" w:lineRule="auto"/>
        <w:rPr>
          <w:rFonts w:cstheme="minorHAnsi"/>
          <w:sz w:val="24"/>
          <w:szCs w:val="24"/>
        </w:rPr>
      </w:pPr>
      <w:r w:rsidRPr="00332E3E">
        <w:rPr>
          <w:rFonts w:cstheme="minorHAnsi"/>
          <w:sz w:val="24"/>
          <w:szCs w:val="24"/>
        </w:rPr>
        <w:t>Con esa información podrá ayudarle, reforzándolo, apoyando sus esfuerzo y colaborando con los profesores en la valoración de los mismos. Basándose en esta colaboración con su profesor podrá organizar mejor el tiempo de estudio en el internado, respetando el ritmo de sus aprendizajes.</w:t>
      </w:r>
    </w:p>
    <w:p w:rsidR="00AB7F10" w:rsidRPr="00332E3E" w:rsidRDefault="00AB7F10" w:rsidP="000F59A9">
      <w:pPr>
        <w:spacing w:after="0" w:line="360" w:lineRule="auto"/>
        <w:rPr>
          <w:rFonts w:cstheme="minorHAnsi"/>
          <w:sz w:val="24"/>
          <w:szCs w:val="24"/>
        </w:rPr>
      </w:pPr>
      <w:r w:rsidRPr="00332E3E">
        <w:rPr>
          <w:rFonts w:cstheme="minorHAnsi"/>
          <w:sz w:val="24"/>
          <w:szCs w:val="24"/>
        </w:rPr>
        <w:t xml:space="preserve">El educador debe tener conocimiento de cómo pasan el fin de semana los niños, tanto los que permanecen en la institución, como los que están con sus familias. Por lo tanto es necesario un </w:t>
      </w:r>
      <w:r w:rsidRPr="00332E3E">
        <w:rPr>
          <w:rFonts w:cstheme="minorHAnsi"/>
          <w:sz w:val="24"/>
          <w:szCs w:val="24"/>
        </w:rPr>
        <w:lastRenderedPageBreak/>
        <w:t>método de trabajo que incluya la preparación de un fin de semana y el análisis</w:t>
      </w:r>
      <w:r w:rsidR="00612CC3" w:rsidRPr="00332E3E">
        <w:rPr>
          <w:rFonts w:cstheme="minorHAnsi"/>
          <w:sz w:val="24"/>
          <w:szCs w:val="24"/>
        </w:rPr>
        <w:t xml:space="preserve"> conjunto entre el niño y su educador  </w:t>
      </w:r>
      <w:r w:rsidRPr="00332E3E">
        <w:rPr>
          <w:rFonts w:cstheme="minorHAnsi"/>
          <w:sz w:val="24"/>
          <w:szCs w:val="24"/>
        </w:rPr>
        <w:t xml:space="preserve">de lo ocurrido. </w:t>
      </w:r>
    </w:p>
    <w:p w:rsidR="00612CC3" w:rsidRPr="00332E3E" w:rsidRDefault="00612CC3" w:rsidP="000F59A9">
      <w:pPr>
        <w:spacing w:after="0" w:line="360" w:lineRule="auto"/>
        <w:rPr>
          <w:rFonts w:cstheme="minorHAnsi"/>
          <w:sz w:val="24"/>
          <w:szCs w:val="24"/>
        </w:rPr>
      </w:pPr>
      <w:r w:rsidRPr="00332E3E">
        <w:rPr>
          <w:rFonts w:cstheme="minorHAnsi"/>
          <w:sz w:val="24"/>
          <w:szCs w:val="24"/>
        </w:rPr>
        <w:t>Este método permite potenciar habilidades de organización autónoma del niño, preparar acontecimientos, darles recursos para responder ante determinadas situaciones. La revisión de fin de semana permite al educador escuchar al niño sobre su vivencia del medio familiar, proporcionándole un espacio para la reflexión y la expresión de sus sentimientos, además de obtener una información muy relevante sobre la vida del niño.</w:t>
      </w:r>
    </w:p>
    <w:p w:rsidR="00612CC3" w:rsidRPr="00332E3E" w:rsidRDefault="00612CC3" w:rsidP="000F59A9">
      <w:pPr>
        <w:spacing w:after="0" w:line="360" w:lineRule="auto"/>
        <w:rPr>
          <w:rFonts w:cstheme="minorHAnsi"/>
          <w:sz w:val="24"/>
          <w:szCs w:val="24"/>
        </w:rPr>
      </w:pPr>
      <w:r w:rsidRPr="00332E3E">
        <w:rPr>
          <w:rFonts w:cstheme="minorHAnsi"/>
          <w:sz w:val="24"/>
          <w:szCs w:val="24"/>
        </w:rPr>
        <w:t xml:space="preserve">A partir del conocimiento que el educador tenga del mundo del niño podrá plantearse su intervención. Como ya hemos dicho, el educador debe tener claro cuál es el plan de trabajo con el niño en cada etapa. Sin dejar de impulsar el proceso, el educador apoyado en su equipo técnico, debe revisar continuamente su conocimiento del niño, los objetivos de trabajo y la evaluación del proyecto. </w:t>
      </w:r>
    </w:p>
    <w:p w:rsidR="00612CC3" w:rsidRPr="00332E3E" w:rsidRDefault="00612CC3" w:rsidP="000F59A9">
      <w:pPr>
        <w:spacing w:after="0" w:line="360" w:lineRule="auto"/>
        <w:rPr>
          <w:rFonts w:cstheme="minorHAnsi"/>
          <w:sz w:val="24"/>
          <w:szCs w:val="24"/>
        </w:rPr>
      </w:pPr>
      <w:r w:rsidRPr="00332E3E">
        <w:rPr>
          <w:rFonts w:cstheme="minorHAnsi"/>
          <w:sz w:val="24"/>
          <w:szCs w:val="24"/>
        </w:rPr>
        <w:t>La intervención  del educador, responsable del seguimiento educativo del niño, plantea algunos aspectos importantes que se deben tener en cuenta:</w:t>
      </w:r>
    </w:p>
    <w:p w:rsidR="00BE4095" w:rsidRPr="00332E3E" w:rsidRDefault="00612CC3" w:rsidP="000F59A9">
      <w:pPr>
        <w:spacing w:after="0" w:line="360" w:lineRule="auto"/>
        <w:rPr>
          <w:rFonts w:cstheme="minorHAnsi"/>
          <w:sz w:val="24"/>
          <w:szCs w:val="24"/>
        </w:rPr>
      </w:pPr>
      <w:r w:rsidRPr="00332E3E">
        <w:rPr>
          <w:rFonts w:cstheme="minorHAnsi"/>
          <w:b/>
          <w:sz w:val="24"/>
          <w:szCs w:val="24"/>
        </w:rPr>
        <w:t>a).</w:t>
      </w:r>
      <w:r w:rsidRPr="00332E3E">
        <w:rPr>
          <w:rFonts w:cstheme="minorHAnsi"/>
          <w:sz w:val="24"/>
          <w:szCs w:val="24"/>
        </w:rPr>
        <w:t xml:space="preserve">Ha de ser referencia permanente para los </w:t>
      </w:r>
      <w:r w:rsidR="00687A30" w:rsidRPr="00332E3E">
        <w:rPr>
          <w:rFonts w:cstheme="minorHAnsi"/>
          <w:sz w:val="24"/>
          <w:szCs w:val="24"/>
        </w:rPr>
        <w:t>niños. “Referencia, porque será alguien con quien puedan contrastarse como personas, a quien puedan acudir y que facilite su desarrollo. “Permanente”, por su coherencia</w:t>
      </w:r>
      <w:r w:rsidR="00BE4095" w:rsidRPr="00332E3E">
        <w:rPr>
          <w:rFonts w:cstheme="minorHAnsi"/>
          <w:sz w:val="24"/>
          <w:szCs w:val="24"/>
        </w:rPr>
        <w:t xml:space="preserve"> educativa y por presencia continuada (en relación con su estabilidad profesional).</w:t>
      </w:r>
    </w:p>
    <w:p w:rsidR="00BE4095" w:rsidRPr="00332E3E" w:rsidRDefault="00BE4095" w:rsidP="000F59A9">
      <w:pPr>
        <w:spacing w:after="0" w:line="360" w:lineRule="auto"/>
        <w:rPr>
          <w:rFonts w:cstheme="minorHAnsi"/>
          <w:sz w:val="24"/>
          <w:szCs w:val="24"/>
        </w:rPr>
      </w:pPr>
      <w:r w:rsidRPr="00332E3E">
        <w:rPr>
          <w:rFonts w:cstheme="minorHAnsi"/>
          <w:b/>
          <w:sz w:val="24"/>
          <w:szCs w:val="24"/>
        </w:rPr>
        <w:t>b).</w:t>
      </w:r>
      <w:r w:rsidRPr="00332E3E">
        <w:rPr>
          <w:rFonts w:cstheme="minorHAnsi"/>
          <w:sz w:val="24"/>
          <w:szCs w:val="24"/>
        </w:rPr>
        <w:t>La intencionalidad, saber él porque y para qué de cada una de sus intervenciones, llena de sentido y eficacia la tarea. Para ello debe contar con su equipo educativo con el que contrastar sus valoraciones, a fin de reflexionar juntos  sobre lo hecho  y por lo hacer.</w:t>
      </w:r>
    </w:p>
    <w:p w:rsidR="00493D47" w:rsidRPr="00332E3E" w:rsidRDefault="00BE4095" w:rsidP="000F59A9">
      <w:pPr>
        <w:spacing w:after="0" w:line="360" w:lineRule="auto"/>
        <w:rPr>
          <w:rFonts w:cstheme="minorHAnsi"/>
          <w:sz w:val="24"/>
          <w:szCs w:val="24"/>
        </w:rPr>
      </w:pPr>
      <w:r w:rsidRPr="00332E3E">
        <w:rPr>
          <w:rFonts w:cstheme="minorHAnsi"/>
          <w:b/>
          <w:sz w:val="24"/>
          <w:szCs w:val="24"/>
        </w:rPr>
        <w:t>c).</w:t>
      </w:r>
      <w:r w:rsidRPr="00332E3E">
        <w:rPr>
          <w:rFonts w:cstheme="minorHAnsi"/>
          <w:sz w:val="24"/>
          <w:szCs w:val="24"/>
        </w:rPr>
        <w:t xml:space="preserve">Debe adaptar su trabajo al ritmo de cada niño, respectando las diferencias. El conocimiento y la comprensión de las capacidades, historia personal y diferentes </w:t>
      </w:r>
      <w:r w:rsidR="005530CB" w:rsidRPr="00332E3E">
        <w:rPr>
          <w:rFonts w:cstheme="minorHAnsi"/>
          <w:sz w:val="24"/>
          <w:szCs w:val="24"/>
        </w:rPr>
        <w:t xml:space="preserve">señas de identidad de cada individuo </w:t>
      </w:r>
      <w:r w:rsidR="00332E3E" w:rsidRPr="00332E3E">
        <w:rPr>
          <w:rFonts w:cstheme="minorHAnsi"/>
          <w:sz w:val="24"/>
          <w:szCs w:val="24"/>
        </w:rPr>
        <w:t>deben</w:t>
      </w:r>
      <w:r w:rsidR="000F711D" w:rsidRPr="00332E3E">
        <w:rPr>
          <w:rFonts w:cstheme="minorHAnsi"/>
          <w:sz w:val="24"/>
          <w:szCs w:val="24"/>
        </w:rPr>
        <w:t xml:space="preserve"> </w:t>
      </w:r>
      <w:r w:rsidR="005530CB" w:rsidRPr="00332E3E">
        <w:rPr>
          <w:rFonts w:cstheme="minorHAnsi"/>
          <w:sz w:val="24"/>
          <w:szCs w:val="24"/>
        </w:rPr>
        <w:t xml:space="preserve">llevar a diferentes </w:t>
      </w:r>
      <w:r w:rsidR="000F711D" w:rsidRPr="00332E3E">
        <w:rPr>
          <w:rFonts w:cstheme="minorHAnsi"/>
          <w:sz w:val="24"/>
          <w:szCs w:val="24"/>
        </w:rPr>
        <w:t>formas de abordar los objetivos y tener presentes los distintos ritmos de progreso.</w:t>
      </w:r>
    </w:p>
    <w:p w:rsidR="000F711D" w:rsidRPr="00332E3E" w:rsidRDefault="000F711D" w:rsidP="000F59A9">
      <w:pPr>
        <w:spacing w:after="0" w:line="360" w:lineRule="auto"/>
        <w:rPr>
          <w:rFonts w:cstheme="minorHAnsi"/>
          <w:sz w:val="24"/>
          <w:szCs w:val="24"/>
        </w:rPr>
      </w:pPr>
      <w:r w:rsidRPr="00332E3E">
        <w:rPr>
          <w:rFonts w:cstheme="minorHAnsi"/>
          <w:b/>
          <w:sz w:val="24"/>
          <w:szCs w:val="24"/>
        </w:rPr>
        <w:t>d).</w:t>
      </w:r>
      <w:r w:rsidRPr="00332E3E">
        <w:rPr>
          <w:rFonts w:cstheme="minorHAnsi"/>
          <w:sz w:val="24"/>
          <w:szCs w:val="24"/>
        </w:rPr>
        <w:t>El educador debe respetar y favorecer la autonomía de cada niño. Desde las edades más tempranas es importante reforzar las iniciativas personales, elementos decisivos en la construcción de la personalidad del niño. Reforzar las actividades autónomas, es en la institución, un aspecto esencial para la construcción de su identidad. La toma de decisiones forma parte también de esta idea. Es bueno ir dejando que el niño tome decisiones  acordes con su edad y, en cualquier caso, no se deben tomar decisiones sin contar con él.</w:t>
      </w:r>
    </w:p>
    <w:p w:rsidR="000F711D" w:rsidRPr="00332E3E" w:rsidRDefault="000F711D" w:rsidP="000F59A9">
      <w:pPr>
        <w:spacing w:after="0" w:line="360" w:lineRule="auto"/>
        <w:rPr>
          <w:rFonts w:cstheme="minorHAnsi"/>
          <w:sz w:val="24"/>
          <w:szCs w:val="24"/>
        </w:rPr>
      </w:pPr>
      <w:r w:rsidRPr="00332E3E">
        <w:rPr>
          <w:rFonts w:cstheme="minorHAnsi"/>
          <w:b/>
          <w:sz w:val="24"/>
          <w:szCs w:val="24"/>
        </w:rPr>
        <w:t>c).</w:t>
      </w:r>
      <w:r w:rsidRPr="00332E3E">
        <w:rPr>
          <w:rFonts w:cstheme="minorHAnsi"/>
          <w:sz w:val="24"/>
          <w:szCs w:val="24"/>
        </w:rPr>
        <w:t xml:space="preserve">Otro instrumento de trabajo que posee y necesita un educador es la palabra. Hablar y escuchar a los niños son dos facetas inseparables de su </w:t>
      </w:r>
      <w:r w:rsidR="006B788D" w:rsidRPr="00332E3E">
        <w:rPr>
          <w:rFonts w:cstheme="minorHAnsi"/>
          <w:sz w:val="24"/>
          <w:szCs w:val="24"/>
        </w:rPr>
        <w:t>intervención. La</w:t>
      </w:r>
      <w:r w:rsidRPr="00332E3E">
        <w:rPr>
          <w:rFonts w:cstheme="minorHAnsi"/>
          <w:sz w:val="24"/>
          <w:szCs w:val="24"/>
        </w:rPr>
        <w:t xml:space="preserve"> relación individual de </w:t>
      </w:r>
      <w:r w:rsidR="006B788D" w:rsidRPr="00332E3E">
        <w:rPr>
          <w:rFonts w:cstheme="minorHAnsi"/>
          <w:sz w:val="24"/>
          <w:szCs w:val="24"/>
        </w:rPr>
        <w:t xml:space="preserve">diálogo </w:t>
      </w:r>
      <w:r w:rsidRPr="00332E3E">
        <w:rPr>
          <w:rFonts w:cstheme="minorHAnsi"/>
          <w:sz w:val="24"/>
          <w:szCs w:val="24"/>
        </w:rPr>
        <w:t xml:space="preserve"> con </w:t>
      </w:r>
      <w:r w:rsidRPr="00332E3E">
        <w:rPr>
          <w:rFonts w:cstheme="minorHAnsi"/>
          <w:sz w:val="24"/>
          <w:szCs w:val="24"/>
        </w:rPr>
        <w:lastRenderedPageBreak/>
        <w:t xml:space="preserve">el educador es </w:t>
      </w:r>
      <w:r w:rsidR="006B788D" w:rsidRPr="00332E3E">
        <w:rPr>
          <w:rFonts w:cstheme="minorHAnsi"/>
          <w:sz w:val="24"/>
          <w:szCs w:val="24"/>
        </w:rPr>
        <w:t>fundamental</w:t>
      </w:r>
      <w:r w:rsidRPr="00332E3E">
        <w:rPr>
          <w:rFonts w:cstheme="minorHAnsi"/>
          <w:sz w:val="24"/>
          <w:szCs w:val="24"/>
        </w:rPr>
        <w:t xml:space="preserve"> a la hora de revisar en el </w:t>
      </w:r>
      <w:r w:rsidR="006B788D" w:rsidRPr="00332E3E">
        <w:rPr>
          <w:rFonts w:cstheme="minorHAnsi"/>
          <w:sz w:val="24"/>
          <w:szCs w:val="24"/>
        </w:rPr>
        <w:t>niño</w:t>
      </w:r>
      <w:r w:rsidRPr="00332E3E">
        <w:rPr>
          <w:rFonts w:cstheme="minorHAnsi"/>
          <w:sz w:val="24"/>
          <w:szCs w:val="24"/>
        </w:rPr>
        <w:t xml:space="preserve"> su situación personal, ofrecerle pautas de comportamiento, llegar junto a acuerdos que </w:t>
      </w:r>
      <w:r w:rsidR="006B788D" w:rsidRPr="00332E3E">
        <w:rPr>
          <w:rFonts w:cstheme="minorHAnsi"/>
          <w:sz w:val="24"/>
          <w:szCs w:val="24"/>
        </w:rPr>
        <w:t>volverán a ser revisados, y ayudarle a organizar su mundo personal, provocando el ejercicio de la introspección y el razonamiento, de la expresión de sentimiento e ideas para su situación y autonomía fuera de la institución. Escuchar sus preguntas y ayudarles a contestar en el caso de los adolescentes, introducir nuevas preguntas que pudieran necesitar.</w:t>
      </w:r>
    </w:p>
    <w:p w:rsidR="006B788D" w:rsidRPr="00332E3E" w:rsidRDefault="006B788D" w:rsidP="000F59A9">
      <w:pPr>
        <w:spacing w:after="0" w:line="360" w:lineRule="auto"/>
        <w:rPr>
          <w:rFonts w:cstheme="minorHAnsi"/>
          <w:sz w:val="24"/>
          <w:szCs w:val="24"/>
        </w:rPr>
      </w:pPr>
    </w:p>
    <w:p w:rsidR="006B788D" w:rsidRPr="00332E3E" w:rsidRDefault="006B788D" w:rsidP="000F59A9">
      <w:pPr>
        <w:spacing w:after="0" w:line="360" w:lineRule="auto"/>
        <w:rPr>
          <w:rFonts w:cstheme="minorHAnsi"/>
          <w:b/>
          <w:sz w:val="24"/>
          <w:szCs w:val="24"/>
        </w:rPr>
      </w:pPr>
      <w:r w:rsidRPr="00332E3E">
        <w:rPr>
          <w:rFonts w:cstheme="minorHAnsi"/>
          <w:b/>
          <w:sz w:val="24"/>
          <w:szCs w:val="24"/>
        </w:rPr>
        <w:t>Punto 8.3-Aspectos conflictivo de la tarea.</w:t>
      </w:r>
    </w:p>
    <w:p w:rsidR="003F498D" w:rsidRPr="00332E3E" w:rsidRDefault="006B788D" w:rsidP="000F59A9">
      <w:pPr>
        <w:spacing w:after="0" w:line="360" w:lineRule="auto"/>
        <w:rPr>
          <w:rFonts w:cstheme="minorHAnsi"/>
          <w:sz w:val="24"/>
          <w:szCs w:val="24"/>
        </w:rPr>
      </w:pPr>
      <w:r w:rsidRPr="00332E3E">
        <w:rPr>
          <w:rFonts w:cstheme="minorHAnsi"/>
          <w:sz w:val="24"/>
          <w:szCs w:val="24"/>
        </w:rPr>
        <w:t xml:space="preserve">Educar es una tarea compleja. La relación continúa con los niños, en la vida diaria del Centro, obliga al educador a mantener un control de sus actitudes e intervenciones más intenso quizás que el de otros profesionales. Por el carácter de bajo esta expuesto a una serie de riesgos que debe evitar, queremos nombrar algunos que puedan servir con elemento de </w:t>
      </w:r>
      <w:r w:rsidR="003F498D" w:rsidRPr="00332E3E">
        <w:rPr>
          <w:rFonts w:cstheme="minorHAnsi"/>
          <w:sz w:val="24"/>
          <w:szCs w:val="24"/>
        </w:rPr>
        <w:t>reflexión:</w:t>
      </w:r>
    </w:p>
    <w:p w:rsidR="006B788D" w:rsidRPr="00332E3E" w:rsidRDefault="003F498D" w:rsidP="000F59A9">
      <w:pPr>
        <w:spacing w:after="0" w:line="360" w:lineRule="auto"/>
        <w:rPr>
          <w:rFonts w:cstheme="minorHAnsi"/>
          <w:sz w:val="24"/>
          <w:szCs w:val="24"/>
        </w:rPr>
      </w:pPr>
      <w:r w:rsidRPr="00332E3E">
        <w:rPr>
          <w:rFonts w:cstheme="minorHAnsi"/>
          <w:b/>
          <w:sz w:val="24"/>
          <w:szCs w:val="24"/>
        </w:rPr>
        <w:t>a</w:t>
      </w:r>
      <w:r w:rsidRPr="00332E3E">
        <w:rPr>
          <w:rFonts w:cstheme="minorHAnsi"/>
          <w:sz w:val="24"/>
          <w:szCs w:val="24"/>
        </w:rPr>
        <w:t>. Actuar mecánicamente, sin dar sus actuaciones la intencionalidad  en de la que hemos hablado. La falta de planificación provoca actuaciones rutinarias improvisadas, tenidas de falta de profesionalidad.  Este error sólo puede ser evitado si  la reflexión continúa, que debe plasmarse en las programaciones periódicas y contrastadas con el resto del equipo educativo.</w:t>
      </w:r>
    </w:p>
    <w:p w:rsidR="003F498D" w:rsidRPr="00332E3E" w:rsidRDefault="003F498D" w:rsidP="000F59A9">
      <w:pPr>
        <w:spacing w:after="0" w:line="360" w:lineRule="auto"/>
        <w:rPr>
          <w:rFonts w:cstheme="minorHAnsi"/>
          <w:sz w:val="24"/>
          <w:szCs w:val="24"/>
        </w:rPr>
      </w:pPr>
      <w:r w:rsidRPr="00332E3E">
        <w:rPr>
          <w:rFonts w:cstheme="minorHAnsi"/>
          <w:b/>
          <w:sz w:val="24"/>
          <w:szCs w:val="24"/>
        </w:rPr>
        <w:t xml:space="preserve">b. </w:t>
      </w:r>
      <w:r w:rsidRPr="00332E3E">
        <w:rPr>
          <w:rFonts w:cstheme="minorHAnsi"/>
          <w:sz w:val="24"/>
          <w:szCs w:val="24"/>
        </w:rPr>
        <w:t xml:space="preserve">Otro riesgo  del educador es actuar al margen del Proyecto institucional seno del equipo educativo nace y crece la riqueza y viveza educativa del Centro espacio que permite la planificación coordinada y de ser capaz de atender las demandas de los profesionales que lo componen, potenciando la reflexión sobre actuales, canalizando los intereses de sus miembros. La actuación por cuenta propia es  ámbito que el educador no debe aventurase, por los riesgos que sus decisiones puedan para el grupo a su cargo, ya que él no maneja todas las contingencias institucionales. Además puede situar a los niños ante conflictos con la propia institución que van a ser capaces de resolver. </w:t>
      </w:r>
    </w:p>
    <w:p w:rsidR="003F498D" w:rsidRPr="00332E3E" w:rsidRDefault="003F498D" w:rsidP="000F59A9">
      <w:pPr>
        <w:spacing w:after="0" w:line="360" w:lineRule="auto"/>
        <w:rPr>
          <w:rFonts w:cstheme="minorHAnsi"/>
          <w:color w:val="000000" w:themeColor="text1"/>
          <w:sz w:val="24"/>
          <w:szCs w:val="24"/>
        </w:rPr>
      </w:pPr>
      <w:r w:rsidRPr="00332E3E">
        <w:rPr>
          <w:rFonts w:cstheme="minorHAnsi"/>
          <w:b/>
          <w:sz w:val="24"/>
          <w:szCs w:val="24"/>
        </w:rPr>
        <w:t>c</w:t>
      </w:r>
      <w:r w:rsidRPr="00332E3E">
        <w:rPr>
          <w:rFonts w:cstheme="minorHAnsi"/>
          <w:sz w:val="24"/>
          <w:szCs w:val="24"/>
        </w:rPr>
        <w:t>.</w:t>
      </w:r>
      <w:r w:rsidR="00D57AF1" w:rsidRPr="00332E3E">
        <w:rPr>
          <w:rFonts w:cstheme="minorHAnsi"/>
          <w:sz w:val="24"/>
          <w:szCs w:val="24"/>
        </w:rPr>
        <w:t>Un aspecto complejo que suele plantearse al educador es el de su relación del conflicto. El conflicto es una variable  siempre presente en la acción educadora. El  que el educador resuelva los conflictos que se presenten será la mejor y auténtica normativa que los niños posean. Es por tanto negativo que el educador rehúya</w:t>
      </w:r>
      <w:r w:rsidR="00D57AF1" w:rsidRPr="00332E3E">
        <w:rPr>
          <w:rFonts w:cstheme="minorHAnsi"/>
          <w:color w:val="FF0000"/>
          <w:sz w:val="24"/>
          <w:szCs w:val="24"/>
        </w:rPr>
        <w:t>…</w:t>
      </w:r>
      <w:proofErr w:type="gramStart"/>
      <w:r w:rsidR="00D57AF1" w:rsidRPr="00332E3E">
        <w:rPr>
          <w:rFonts w:cstheme="minorHAnsi"/>
          <w:color w:val="FF0000"/>
          <w:sz w:val="24"/>
          <w:szCs w:val="24"/>
        </w:rPr>
        <w:t>..</w:t>
      </w:r>
      <w:proofErr w:type="gramEnd"/>
      <w:r w:rsidR="00D57AF1" w:rsidRPr="00332E3E">
        <w:rPr>
          <w:rFonts w:cstheme="minorHAnsi"/>
          <w:color w:val="FF0000"/>
          <w:sz w:val="24"/>
          <w:szCs w:val="24"/>
        </w:rPr>
        <w:t xml:space="preserve"> . </w:t>
      </w:r>
      <w:r w:rsidR="00D57AF1" w:rsidRPr="00332E3E">
        <w:rPr>
          <w:rFonts w:cstheme="minorHAnsi"/>
          <w:color w:val="000000" w:themeColor="text1"/>
          <w:sz w:val="24"/>
          <w:szCs w:val="24"/>
        </w:rPr>
        <w:t>La inhibición ante el mismo lo reproducirá multiplicado .Otra actitud errónea</w:t>
      </w:r>
      <w:r w:rsidR="00D57AF1" w:rsidRPr="00332E3E">
        <w:rPr>
          <w:rFonts w:cstheme="minorHAnsi"/>
          <w:color w:val="FF0000"/>
          <w:sz w:val="24"/>
          <w:szCs w:val="24"/>
        </w:rPr>
        <w:t xml:space="preserve">……. </w:t>
      </w:r>
      <w:r w:rsidR="00D57AF1" w:rsidRPr="00332E3E">
        <w:rPr>
          <w:rFonts w:cstheme="minorHAnsi"/>
          <w:color w:val="000000" w:themeColor="text1"/>
          <w:sz w:val="24"/>
          <w:szCs w:val="24"/>
        </w:rPr>
        <w:t>Nuestro punto de vista, es hacer del conflicto algo personal. Estás actitudes suelen</w:t>
      </w:r>
      <w:r w:rsidR="00D57AF1" w:rsidRPr="00332E3E">
        <w:rPr>
          <w:rFonts w:cstheme="minorHAnsi"/>
          <w:color w:val="FF0000"/>
          <w:sz w:val="24"/>
          <w:szCs w:val="24"/>
        </w:rPr>
        <w:t>……..</w:t>
      </w:r>
      <w:r w:rsidR="00D57AF1" w:rsidRPr="00332E3E">
        <w:rPr>
          <w:rFonts w:cstheme="minorHAnsi"/>
          <w:color w:val="000000" w:themeColor="text1"/>
          <w:sz w:val="24"/>
          <w:szCs w:val="24"/>
        </w:rPr>
        <w:t xml:space="preserve"> Inseguridad, se olvida que él es el adulto. Para la resolución  de los conflictos el educador tiene a su alcance distintos recursos su propio equipo, en el que puede basarse para lograr estrategias que resuelvan las situaciones de  transgresión el grupo de niños, a través</w:t>
      </w:r>
      <w:r w:rsidR="00D57AF1" w:rsidRPr="00332E3E">
        <w:rPr>
          <w:rFonts w:cstheme="minorHAnsi"/>
          <w:color w:val="FF0000"/>
          <w:sz w:val="24"/>
          <w:szCs w:val="24"/>
        </w:rPr>
        <w:t>……….</w:t>
      </w:r>
      <w:r w:rsidR="00D57AF1" w:rsidRPr="00332E3E">
        <w:rPr>
          <w:rFonts w:cstheme="minorHAnsi"/>
          <w:color w:val="000000" w:themeColor="text1"/>
          <w:sz w:val="24"/>
          <w:szCs w:val="24"/>
        </w:rPr>
        <w:t xml:space="preserve"> </w:t>
      </w:r>
      <w:r w:rsidR="00D57AF1" w:rsidRPr="00332E3E">
        <w:rPr>
          <w:rFonts w:cstheme="minorHAnsi"/>
          <w:color w:val="000000" w:themeColor="text1"/>
          <w:sz w:val="24"/>
          <w:szCs w:val="24"/>
        </w:rPr>
        <w:lastRenderedPageBreak/>
        <w:t>es resoluble más de un conflicto individual</w:t>
      </w:r>
      <w:r w:rsidR="00771091" w:rsidRPr="00332E3E">
        <w:rPr>
          <w:rFonts w:cstheme="minorHAnsi"/>
          <w:color w:val="000000" w:themeColor="text1"/>
          <w:sz w:val="24"/>
          <w:szCs w:val="24"/>
        </w:rPr>
        <w:t xml:space="preserve">, la utilización de estrategias de </w:t>
      </w:r>
      <w:proofErr w:type="spellStart"/>
      <w:r w:rsidR="00771091" w:rsidRPr="00332E3E">
        <w:rPr>
          <w:rFonts w:cstheme="minorHAnsi"/>
          <w:color w:val="000000" w:themeColor="text1"/>
          <w:sz w:val="24"/>
          <w:szCs w:val="24"/>
        </w:rPr>
        <w:t>refue</w:t>
      </w:r>
      <w:proofErr w:type="spellEnd"/>
      <w:r w:rsidR="00771091" w:rsidRPr="00332E3E">
        <w:rPr>
          <w:rFonts w:cstheme="minorHAnsi"/>
          <w:color w:val="FF0000"/>
          <w:sz w:val="24"/>
          <w:szCs w:val="24"/>
        </w:rPr>
        <w:t xml:space="preserve">……… </w:t>
      </w:r>
      <w:r w:rsidR="00771091" w:rsidRPr="00332E3E">
        <w:rPr>
          <w:rFonts w:cstheme="minorHAnsi"/>
          <w:color w:val="000000" w:themeColor="text1"/>
          <w:sz w:val="24"/>
          <w:szCs w:val="24"/>
        </w:rPr>
        <w:t>conducta que se quiere implantar, sustituyendo a la conducta conflictiva etc.</w:t>
      </w:r>
    </w:p>
    <w:p w:rsidR="00771091" w:rsidRPr="00332E3E" w:rsidRDefault="00771091" w:rsidP="000F59A9">
      <w:pPr>
        <w:spacing w:after="0" w:line="360" w:lineRule="auto"/>
        <w:rPr>
          <w:rFonts w:cstheme="minorHAnsi"/>
          <w:color w:val="000000" w:themeColor="text1"/>
          <w:sz w:val="24"/>
          <w:szCs w:val="24"/>
        </w:rPr>
      </w:pPr>
      <w:r w:rsidRPr="00332E3E">
        <w:rPr>
          <w:rFonts w:cstheme="minorHAnsi"/>
          <w:color w:val="000000" w:themeColor="text1"/>
          <w:sz w:val="24"/>
          <w:szCs w:val="24"/>
        </w:rPr>
        <w:t xml:space="preserve">En relación con el conflicto, encontramos el problema de la autoridad. La autoridad la entendemos como la capacidad del educador de actuar ente y en su grupo. La autoridad para el niño supone la existencia de límites claros, que conoce y le ofrecen seguridad. Los adolescentes necesitan una figura con la que contrastar sus propias decisiones e ideas, una figura accesible pero respetada, que les proporciones un marco coherente para la reflexión autónoma. Como ya dijimos antes, cuando hablábamos de </w:t>
      </w:r>
      <w:r w:rsidRPr="00332E3E">
        <w:rPr>
          <w:rFonts w:cstheme="minorHAnsi"/>
          <w:b/>
          <w:color w:val="000000" w:themeColor="text1"/>
          <w:sz w:val="24"/>
          <w:szCs w:val="24"/>
        </w:rPr>
        <w:t>la norma</w:t>
      </w:r>
      <w:r w:rsidRPr="00332E3E">
        <w:rPr>
          <w:rFonts w:cstheme="minorHAnsi"/>
          <w:color w:val="000000" w:themeColor="text1"/>
          <w:sz w:val="24"/>
          <w:szCs w:val="24"/>
        </w:rPr>
        <w:t xml:space="preserve"> como elemento que permite al educador la organización de su grupo, una figura </w:t>
      </w:r>
      <w:r w:rsidRPr="00332E3E">
        <w:rPr>
          <w:rFonts w:cstheme="minorHAnsi"/>
          <w:b/>
          <w:color w:val="000000" w:themeColor="text1"/>
          <w:sz w:val="24"/>
          <w:szCs w:val="24"/>
        </w:rPr>
        <w:t>“autoritaria”</w:t>
      </w:r>
      <w:r w:rsidRPr="00332E3E">
        <w:rPr>
          <w:rFonts w:cstheme="minorHAnsi"/>
          <w:color w:val="000000" w:themeColor="text1"/>
          <w:sz w:val="24"/>
          <w:szCs w:val="24"/>
        </w:rPr>
        <w:t xml:space="preserve"> en el sentido contrario que queremos dar al término  autoridad, provoca la dependencia del grupo y la falta de autonomía .Un educador que tiene autoridad permite la participación y promueve la autonomía de su grupo, que no necesita de su presencia continua para saber cómo actuar.</w:t>
      </w:r>
    </w:p>
    <w:p w:rsidR="00D0768C" w:rsidRPr="00332E3E" w:rsidRDefault="00D0768C" w:rsidP="000F59A9">
      <w:pPr>
        <w:spacing w:after="0" w:line="360" w:lineRule="auto"/>
        <w:rPr>
          <w:rFonts w:cstheme="minorHAnsi"/>
          <w:color w:val="000000" w:themeColor="text1"/>
          <w:sz w:val="24"/>
          <w:szCs w:val="24"/>
        </w:rPr>
      </w:pPr>
      <w:r w:rsidRPr="00332E3E">
        <w:rPr>
          <w:rFonts w:cstheme="minorHAnsi"/>
          <w:b/>
          <w:color w:val="000000" w:themeColor="text1"/>
          <w:sz w:val="24"/>
          <w:szCs w:val="24"/>
        </w:rPr>
        <w:t>d)</w:t>
      </w:r>
      <w:r w:rsidRPr="00332E3E">
        <w:rPr>
          <w:rFonts w:cstheme="minorHAnsi"/>
          <w:color w:val="000000" w:themeColor="text1"/>
          <w:sz w:val="24"/>
          <w:szCs w:val="24"/>
        </w:rPr>
        <w:t xml:space="preserve"> También le corresponde el difícil ejercicio de distinguir el límite entre apoyar  al niño y sobreprotegerle. No dejarle experimentar al niño que cuesta conseguir las cosas no le prepara para lo que será su vida fuera de la institución. Una excesiva dependencia del educador y de la institución impide al niño el aprendizaje de las habilidades social necesarias para resolver sus propios problemas. Las relaciones significativas diferenciadas son importantes y positivas para los niños, en tanto les permite saber que cuentan con el adulto. Las relaciones de dependencia ayudan a crea niños indefensos  pocos hábiles y expuestos a riesgo fuera de la institución.</w:t>
      </w:r>
    </w:p>
    <w:p w:rsidR="00010428" w:rsidRPr="00332E3E" w:rsidRDefault="00D0768C" w:rsidP="000F59A9">
      <w:pPr>
        <w:spacing w:after="0" w:line="360" w:lineRule="auto"/>
        <w:rPr>
          <w:rFonts w:cstheme="minorHAnsi"/>
          <w:color w:val="000000" w:themeColor="text1"/>
          <w:sz w:val="24"/>
          <w:szCs w:val="24"/>
        </w:rPr>
      </w:pPr>
      <w:r w:rsidRPr="00332E3E">
        <w:rPr>
          <w:rFonts w:cstheme="minorHAnsi"/>
          <w:b/>
          <w:color w:val="000000" w:themeColor="text1"/>
          <w:sz w:val="24"/>
          <w:szCs w:val="24"/>
        </w:rPr>
        <w:t xml:space="preserve">e.  </w:t>
      </w:r>
      <w:r w:rsidRPr="00332E3E">
        <w:rPr>
          <w:rFonts w:cstheme="minorHAnsi"/>
          <w:color w:val="000000" w:themeColor="text1"/>
          <w:sz w:val="24"/>
          <w:szCs w:val="24"/>
        </w:rPr>
        <w:t>El profesional debe tener para los niños una actitud de respecto. Debe evitar conductas de ofensa que puedan sentirse cono humillaciones. El modo de dirigirse a ellos, el tipo de castigos impuestos, etc., deben dejar claro al niño que se le respeta como persona. Este es un requisito de madurez que el adulto debe tener en cuenta si, a su vez quiere ser respetado. También indica respeto el modo de utilizar la información. La trasmisión de información en el  pasillo o de forma indiscriminadas, son conductas que encubren una mala utilización del necesario secreto profesional, que debe estar presente en la actuación del educador.</w:t>
      </w:r>
    </w:p>
    <w:p w:rsidR="000F59A9" w:rsidRPr="00332E3E" w:rsidRDefault="00D0768C" w:rsidP="00332E3E">
      <w:pPr>
        <w:spacing w:after="0" w:line="360" w:lineRule="auto"/>
        <w:rPr>
          <w:rFonts w:cstheme="minorHAnsi"/>
          <w:sz w:val="24"/>
          <w:szCs w:val="24"/>
        </w:rPr>
      </w:pPr>
      <w:r w:rsidRPr="00332E3E">
        <w:rPr>
          <w:rFonts w:cstheme="minorHAnsi"/>
          <w:b/>
          <w:color w:val="000000" w:themeColor="text1"/>
          <w:sz w:val="24"/>
          <w:szCs w:val="24"/>
        </w:rPr>
        <w:t>f.</w:t>
      </w:r>
      <w:r w:rsidR="00332E3E" w:rsidRPr="00332E3E">
        <w:rPr>
          <w:rFonts w:cstheme="minorHAnsi"/>
          <w:b/>
          <w:color w:val="000000" w:themeColor="text1"/>
          <w:sz w:val="24"/>
          <w:szCs w:val="24"/>
        </w:rPr>
        <w:t xml:space="preserve"> </w:t>
      </w:r>
      <w:r w:rsidRPr="00332E3E">
        <w:rPr>
          <w:rFonts w:cstheme="minorHAnsi"/>
          <w:color w:val="000000" w:themeColor="text1"/>
          <w:sz w:val="24"/>
          <w:szCs w:val="24"/>
        </w:rPr>
        <w:t xml:space="preserve">Por último, el educador </w:t>
      </w:r>
      <w:r w:rsidR="00332E3E" w:rsidRPr="00332E3E">
        <w:rPr>
          <w:rFonts w:cstheme="minorHAnsi"/>
          <w:color w:val="000000" w:themeColor="text1"/>
          <w:sz w:val="24"/>
          <w:szCs w:val="24"/>
        </w:rPr>
        <w:t>está</w:t>
      </w:r>
      <w:r w:rsidRPr="00332E3E">
        <w:rPr>
          <w:rFonts w:cstheme="minorHAnsi"/>
          <w:color w:val="000000" w:themeColor="text1"/>
          <w:sz w:val="24"/>
          <w:szCs w:val="24"/>
        </w:rPr>
        <w:t xml:space="preserve"> obligado a reciclar sus conocimientos periódicamente</w:t>
      </w:r>
      <w:r w:rsidR="00332E3E" w:rsidRPr="00332E3E">
        <w:rPr>
          <w:rFonts w:cstheme="minorHAnsi"/>
          <w:color w:val="000000" w:themeColor="text1"/>
          <w:sz w:val="24"/>
          <w:szCs w:val="24"/>
        </w:rPr>
        <w:t>. En educación ningún principio puede considerase universal y perdurable, las situaciones sociales son cambiantes y los problemas que presentan los niños son nuevos. El educador debe buscar respuestas distintas ante problemas nuevos. Para ello sólo puede ayudarle una actitud flexible, alejada de la utilización de principios  rígidos y una formación  permanente que le permita no sólo adquirir conocimientos y técnicas profesionales, sino el encuentro y el contraste con otras personas que tendrán problemas muy semejantes a los suyos.</w:t>
      </w:r>
      <w:r w:rsidR="00F675EE">
        <w:rPr>
          <w:rFonts w:cstheme="minorHAnsi"/>
          <w:color w:val="000000" w:themeColor="text1"/>
          <w:sz w:val="24"/>
          <w:szCs w:val="24"/>
        </w:rPr>
        <w:t xml:space="preserve"> Finaliza la lectura del texto.</w:t>
      </w:r>
    </w:p>
    <w:sectPr w:rsidR="000F59A9" w:rsidRPr="00332E3E" w:rsidSect="003C2195">
      <w:head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FD6" w:rsidRDefault="00137FD6" w:rsidP="00F675EE">
      <w:pPr>
        <w:spacing w:after="0" w:line="240" w:lineRule="auto"/>
      </w:pPr>
      <w:r>
        <w:separator/>
      </w:r>
    </w:p>
  </w:endnote>
  <w:endnote w:type="continuationSeparator" w:id="0">
    <w:p w:rsidR="00137FD6" w:rsidRDefault="00137FD6" w:rsidP="00F6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FD6" w:rsidRDefault="00137FD6" w:rsidP="00F675EE">
      <w:pPr>
        <w:spacing w:after="0" w:line="240" w:lineRule="auto"/>
      </w:pPr>
      <w:r>
        <w:separator/>
      </w:r>
    </w:p>
  </w:footnote>
  <w:footnote w:type="continuationSeparator" w:id="0">
    <w:p w:rsidR="00137FD6" w:rsidRDefault="00137FD6" w:rsidP="00F675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049632"/>
      <w:docPartObj>
        <w:docPartGallery w:val="Page Numbers (Top of Page)"/>
        <w:docPartUnique/>
      </w:docPartObj>
    </w:sdtPr>
    <w:sdtEndPr/>
    <w:sdtContent>
      <w:p w:rsidR="00F675EE" w:rsidRDefault="00F675EE">
        <w:pPr>
          <w:pStyle w:val="Encabezado"/>
          <w:jc w:val="right"/>
        </w:pPr>
        <w:r>
          <w:fldChar w:fldCharType="begin"/>
        </w:r>
        <w:r>
          <w:instrText>PAGE   \* MERGEFORMAT</w:instrText>
        </w:r>
        <w:r>
          <w:fldChar w:fldCharType="separate"/>
        </w:r>
        <w:r w:rsidR="00536623">
          <w:rPr>
            <w:noProof/>
          </w:rPr>
          <w:t>10</w:t>
        </w:r>
        <w:r>
          <w:fldChar w:fldCharType="end"/>
        </w:r>
      </w:p>
    </w:sdtContent>
  </w:sdt>
  <w:p w:rsidR="00F675EE" w:rsidRDefault="00F675E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9A9"/>
    <w:rsid w:val="00010428"/>
    <w:rsid w:val="000F59A9"/>
    <w:rsid w:val="000F711D"/>
    <w:rsid w:val="00137FD6"/>
    <w:rsid w:val="00186418"/>
    <w:rsid w:val="001E454C"/>
    <w:rsid w:val="00251CCE"/>
    <w:rsid w:val="0033199E"/>
    <w:rsid w:val="00332E3E"/>
    <w:rsid w:val="00396B43"/>
    <w:rsid w:val="003C2195"/>
    <w:rsid w:val="003F498D"/>
    <w:rsid w:val="0044774D"/>
    <w:rsid w:val="00493D47"/>
    <w:rsid w:val="00517645"/>
    <w:rsid w:val="00536623"/>
    <w:rsid w:val="00551F3E"/>
    <w:rsid w:val="005530CB"/>
    <w:rsid w:val="00612CC3"/>
    <w:rsid w:val="006169EA"/>
    <w:rsid w:val="006453A5"/>
    <w:rsid w:val="00650C6E"/>
    <w:rsid w:val="00665120"/>
    <w:rsid w:val="00687A30"/>
    <w:rsid w:val="006B788D"/>
    <w:rsid w:val="00771091"/>
    <w:rsid w:val="00876484"/>
    <w:rsid w:val="00884B1A"/>
    <w:rsid w:val="00956BA9"/>
    <w:rsid w:val="009A33EB"/>
    <w:rsid w:val="00A83A41"/>
    <w:rsid w:val="00AB7F10"/>
    <w:rsid w:val="00B03EDD"/>
    <w:rsid w:val="00BD58DF"/>
    <w:rsid w:val="00BE4095"/>
    <w:rsid w:val="00D0768C"/>
    <w:rsid w:val="00D37DB4"/>
    <w:rsid w:val="00D57AF1"/>
    <w:rsid w:val="00D865F7"/>
    <w:rsid w:val="00DD300C"/>
    <w:rsid w:val="00E42155"/>
    <w:rsid w:val="00F675EE"/>
    <w:rsid w:val="00FC72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5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75EE"/>
  </w:style>
  <w:style w:type="paragraph" w:styleId="Piedepgina">
    <w:name w:val="footer"/>
    <w:basedOn w:val="Normal"/>
    <w:link w:val="PiedepginaCar"/>
    <w:uiPriority w:val="99"/>
    <w:unhideWhenUsed/>
    <w:rsid w:val="00F675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75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5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75EE"/>
  </w:style>
  <w:style w:type="paragraph" w:styleId="Piedepgina">
    <w:name w:val="footer"/>
    <w:basedOn w:val="Normal"/>
    <w:link w:val="PiedepginaCar"/>
    <w:uiPriority w:val="99"/>
    <w:unhideWhenUsed/>
    <w:rsid w:val="00F675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7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4102</Words>
  <Characters>22567</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 Beatriz Parada .</dc:creator>
  <cp:lastModifiedBy>Direccion</cp:lastModifiedBy>
  <cp:revision>2</cp:revision>
  <dcterms:created xsi:type="dcterms:W3CDTF">2024-02-19T12:47:00Z</dcterms:created>
  <dcterms:modified xsi:type="dcterms:W3CDTF">2024-02-19T12:47:00Z</dcterms:modified>
</cp:coreProperties>
</file>